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63F1" w14:textId="77777777"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14:paraId="6C5FFFC5" w14:textId="77777777"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14:paraId="5D325B6B" w14:textId="77777777" w:rsidR="002961EE" w:rsidRDefault="00EF6F39" w:rsidP="00391AA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2961EE">
        <w:rPr>
          <w:b/>
          <w:sz w:val="28"/>
          <w:szCs w:val="28"/>
          <w:u w:val="single"/>
        </w:rPr>
        <w:t>Н</w:t>
      </w:r>
      <w:r w:rsidR="00391AA5">
        <w:rPr>
          <w:b/>
          <w:sz w:val="28"/>
          <w:szCs w:val="28"/>
          <w:u w:val="single"/>
        </w:rPr>
        <w:t xml:space="preserve">адземный газопровод </w:t>
      </w:r>
      <w:r w:rsidR="002961EE">
        <w:rPr>
          <w:b/>
          <w:sz w:val="28"/>
          <w:szCs w:val="28"/>
          <w:u w:val="single"/>
        </w:rPr>
        <w:t xml:space="preserve">низкого давления </w:t>
      </w:r>
    </w:p>
    <w:p w14:paraId="0092842D" w14:textId="56B0F1A0" w:rsidR="00EF6F39" w:rsidRPr="004C43B3" w:rsidRDefault="002961EE" w:rsidP="00391AA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ул. Энгельса к домам № 16-17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14:paraId="0FE5725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14:paraId="70602BBA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14:paraId="347A65C9" w14:textId="77777777"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14:paraId="569F9EC5" w14:textId="77777777"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1"/>
        <w:gridCol w:w="7313"/>
      </w:tblGrid>
      <w:tr w:rsidR="00EF6F39" w:rsidRPr="004C43B3" w14:paraId="44532529" w14:textId="77777777" w:rsidTr="002961EE">
        <w:trPr>
          <w:trHeight w:val="842"/>
        </w:trPr>
        <w:tc>
          <w:tcPr>
            <w:tcW w:w="709" w:type="dxa"/>
            <w:shd w:val="clear" w:color="auto" w:fill="auto"/>
          </w:tcPr>
          <w:p w14:paraId="449AC1BC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81" w:type="dxa"/>
            <w:shd w:val="clear" w:color="auto" w:fill="auto"/>
          </w:tcPr>
          <w:p w14:paraId="00071ECB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14:paraId="2C350EE4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13" w:type="dxa"/>
            <w:shd w:val="clear" w:color="auto" w:fill="auto"/>
          </w:tcPr>
          <w:p w14:paraId="0A88FCB3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CAE" w:rsidRPr="004C43B3" w14:paraId="6FA9CBE4" w14:textId="77777777" w:rsidTr="002961EE">
        <w:tc>
          <w:tcPr>
            <w:tcW w:w="709" w:type="dxa"/>
            <w:shd w:val="clear" w:color="auto" w:fill="auto"/>
            <w:vAlign w:val="center"/>
          </w:tcPr>
          <w:p w14:paraId="44C57055" w14:textId="77777777"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14:paraId="65734FEF" w14:textId="466D5F08"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2961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2961EE">
              <w:rPr>
                <w:sz w:val="28"/>
                <w:szCs w:val="28"/>
              </w:rPr>
              <w:t>248</w:t>
            </w:r>
          </w:p>
        </w:tc>
        <w:tc>
          <w:tcPr>
            <w:tcW w:w="7313" w:type="dxa"/>
            <w:shd w:val="clear" w:color="auto" w:fill="auto"/>
            <w:vAlign w:val="center"/>
          </w:tcPr>
          <w:p w14:paraId="13CE629D" w14:textId="7F8B89C9" w:rsidR="00DB5CAE" w:rsidRPr="00E02222" w:rsidRDefault="002961E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961EE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2961EE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2961EE">
              <w:rPr>
                <w:rFonts w:eastAsia="Calibri"/>
                <w:color w:val="000000"/>
                <w:sz w:val="28"/>
                <w:szCs w:val="28"/>
              </w:rPr>
              <w:t>, ул. Энгельса, уч. 10</w:t>
            </w:r>
          </w:p>
        </w:tc>
      </w:tr>
      <w:tr w:rsidR="002961EE" w:rsidRPr="004C43B3" w14:paraId="2C612D41" w14:textId="77777777" w:rsidTr="002961EE">
        <w:tc>
          <w:tcPr>
            <w:tcW w:w="709" w:type="dxa"/>
            <w:shd w:val="clear" w:color="auto" w:fill="auto"/>
            <w:vAlign w:val="center"/>
          </w:tcPr>
          <w:p w14:paraId="5FFFE622" w14:textId="77777777" w:rsidR="002961EE" w:rsidRPr="00391AA5" w:rsidRDefault="002961EE" w:rsidP="002961EE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14:paraId="772C8D60" w14:textId="0D1E7878" w:rsidR="002961EE" w:rsidRPr="00391AA5" w:rsidRDefault="002961EE" w:rsidP="00296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313" w:type="dxa"/>
            <w:shd w:val="clear" w:color="auto" w:fill="auto"/>
            <w:vAlign w:val="center"/>
          </w:tcPr>
          <w:p w14:paraId="033892B7" w14:textId="1A52C5F3" w:rsidR="002961EE" w:rsidRPr="00391AA5" w:rsidRDefault="002961EE" w:rsidP="002961E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961EE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2961EE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2961EE">
              <w:rPr>
                <w:rFonts w:eastAsia="Calibri"/>
                <w:color w:val="000000"/>
                <w:sz w:val="28"/>
                <w:szCs w:val="28"/>
              </w:rPr>
              <w:t>, ул. Энгельса, уч. 12</w:t>
            </w:r>
          </w:p>
        </w:tc>
      </w:tr>
      <w:tr w:rsidR="002961EE" w:rsidRPr="004C43B3" w14:paraId="484929F4" w14:textId="77777777" w:rsidTr="002961EE">
        <w:tc>
          <w:tcPr>
            <w:tcW w:w="709" w:type="dxa"/>
            <w:shd w:val="clear" w:color="auto" w:fill="auto"/>
            <w:vAlign w:val="center"/>
          </w:tcPr>
          <w:p w14:paraId="40EC6006" w14:textId="5F892320" w:rsidR="002961EE" w:rsidRPr="00391AA5" w:rsidRDefault="002961EE" w:rsidP="002961EE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472C9D2C" w14:textId="2F12D79B" w:rsidR="002961EE" w:rsidRPr="00391AA5" w:rsidRDefault="002961EE" w:rsidP="00296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</w:t>
            </w:r>
            <w:r>
              <w:rPr>
                <w:sz w:val="28"/>
                <w:szCs w:val="28"/>
              </w:rPr>
              <w:t>316</w:t>
            </w:r>
          </w:p>
        </w:tc>
        <w:tc>
          <w:tcPr>
            <w:tcW w:w="7313" w:type="dxa"/>
            <w:shd w:val="clear" w:color="auto" w:fill="auto"/>
            <w:vAlign w:val="center"/>
          </w:tcPr>
          <w:p w14:paraId="15967668" w14:textId="26341B6A" w:rsidR="002961EE" w:rsidRPr="00391AA5" w:rsidRDefault="002961EE" w:rsidP="002961E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961EE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2961EE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2961EE">
              <w:rPr>
                <w:rFonts w:eastAsia="Calibri"/>
                <w:color w:val="000000"/>
                <w:sz w:val="28"/>
                <w:szCs w:val="28"/>
              </w:rPr>
              <w:t>, ул. Энгельса, уч. 14</w:t>
            </w:r>
          </w:p>
        </w:tc>
      </w:tr>
      <w:tr w:rsidR="002961EE" w:rsidRPr="004C43B3" w14:paraId="7FF4ABDB" w14:textId="77777777" w:rsidTr="002961EE">
        <w:tc>
          <w:tcPr>
            <w:tcW w:w="709" w:type="dxa"/>
            <w:shd w:val="clear" w:color="auto" w:fill="auto"/>
            <w:vAlign w:val="center"/>
          </w:tcPr>
          <w:p w14:paraId="748FB54F" w14:textId="72CC68F1" w:rsidR="002961EE" w:rsidRPr="00391AA5" w:rsidRDefault="002961EE" w:rsidP="002961EE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14:paraId="482B8D1D" w14:textId="788D1ECB" w:rsidR="002961EE" w:rsidRPr="00391AA5" w:rsidRDefault="002961EE" w:rsidP="00296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</w:t>
            </w:r>
            <w:r>
              <w:rPr>
                <w:sz w:val="28"/>
                <w:szCs w:val="28"/>
              </w:rPr>
              <w:t>357</w:t>
            </w:r>
          </w:p>
        </w:tc>
        <w:tc>
          <w:tcPr>
            <w:tcW w:w="7313" w:type="dxa"/>
            <w:shd w:val="clear" w:color="auto" w:fill="auto"/>
            <w:vAlign w:val="center"/>
          </w:tcPr>
          <w:p w14:paraId="49D15D4A" w14:textId="5682FF9D" w:rsidR="002961EE" w:rsidRPr="00391AA5" w:rsidRDefault="002961EE" w:rsidP="002961E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961EE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2961EE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2961EE">
              <w:rPr>
                <w:rFonts w:eastAsia="Calibri"/>
                <w:color w:val="000000"/>
                <w:sz w:val="28"/>
                <w:szCs w:val="28"/>
              </w:rPr>
              <w:t>, ул. Энгельса, уч. 16</w:t>
            </w:r>
          </w:p>
        </w:tc>
      </w:tr>
      <w:tr w:rsidR="002961EE" w:rsidRPr="004C43B3" w14:paraId="65E5CCC9" w14:textId="77777777" w:rsidTr="002961EE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14:paraId="1D84245D" w14:textId="793217BF" w:rsidR="002961EE" w:rsidRPr="00391AA5" w:rsidRDefault="002961EE" w:rsidP="002961EE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81" w:type="dxa"/>
            <w:shd w:val="clear" w:color="auto" w:fill="auto"/>
          </w:tcPr>
          <w:p w14:paraId="7173B7C8" w14:textId="5BEA5008" w:rsidR="002961EE" w:rsidRPr="00391AA5" w:rsidRDefault="002961EE" w:rsidP="00296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23:36:0105002:</w:t>
            </w:r>
            <w:r>
              <w:rPr>
                <w:sz w:val="28"/>
                <w:szCs w:val="28"/>
              </w:rPr>
              <w:t>153</w:t>
            </w:r>
          </w:p>
        </w:tc>
        <w:tc>
          <w:tcPr>
            <w:tcW w:w="7313" w:type="dxa"/>
            <w:shd w:val="clear" w:color="auto" w:fill="auto"/>
            <w:vAlign w:val="center"/>
          </w:tcPr>
          <w:p w14:paraId="7F5E761A" w14:textId="6B22F692" w:rsidR="002961EE" w:rsidRPr="00391AA5" w:rsidRDefault="002961EE" w:rsidP="002961E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961EE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2961EE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2961EE">
              <w:rPr>
                <w:rFonts w:eastAsia="Calibri"/>
                <w:color w:val="000000"/>
                <w:sz w:val="28"/>
                <w:szCs w:val="28"/>
              </w:rPr>
              <w:t>, ул. Энгельса, уч. 17</w:t>
            </w:r>
          </w:p>
        </w:tc>
      </w:tr>
    </w:tbl>
    <w:p w14:paraId="2711E7FD" w14:textId="77777777" w:rsidR="005E42FC" w:rsidRPr="004C43B3" w:rsidRDefault="005E42FC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14:paraId="74FDA96D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14:paraId="4259B69B" w14:textId="77777777"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14:paraId="06BF237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14:paraId="6DC046D2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lastRenderedPageBreak/>
        <w:t>- глава V.7 Федерального закона от 25.10.2001 г. №136-ФЗ «Земельный кодекс Российской Федерации»;</w:t>
      </w:r>
    </w:p>
    <w:p w14:paraId="0469E825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14:paraId="6DFB7EAC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378544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5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14:paraId="41007A6A" w14:textId="77777777"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39"/>
    <w:rsid w:val="00144B54"/>
    <w:rsid w:val="002961EE"/>
    <w:rsid w:val="00391AA5"/>
    <w:rsid w:val="004C43B3"/>
    <w:rsid w:val="005212C7"/>
    <w:rsid w:val="00584BF9"/>
    <w:rsid w:val="005E42FC"/>
    <w:rsid w:val="006E170D"/>
    <w:rsid w:val="00712531"/>
    <w:rsid w:val="00794A38"/>
    <w:rsid w:val="007D2638"/>
    <w:rsid w:val="00B71E2C"/>
    <w:rsid w:val="00B73223"/>
    <w:rsid w:val="00BA2900"/>
    <w:rsid w:val="00D02D3E"/>
    <w:rsid w:val="00D978BA"/>
    <w:rsid w:val="00DB5CAE"/>
    <w:rsid w:val="00E02222"/>
    <w:rsid w:val="00E14705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76F7"/>
  <w15:docId w15:val="{D893D2DC-7D59-4CE7-8264-7BD1D136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6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Гаченко</dc:creator>
  <cp:lastModifiedBy>New</cp:lastModifiedBy>
  <cp:revision>2</cp:revision>
  <dcterms:created xsi:type="dcterms:W3CDTF">2025-10-26T16:04:00Z</dcterms:created>
  <dcterms:modified xsi:type="dcterms:W3CDTF">2025-10-26T16:04:00Z</dcterms:modified>
</cp:coreProperties>
</file>