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457" w:rsidRPr="00DE587C" w:rsidRDefault="00A02457" w:rsidP="00A02457">
      <w:pPr>
        <w:ind w:left="4956"/>
      </w:pPr>
      <w:r w:rsidRPr="00DE587C">
        <w:t>Главе</w:t>
      </w:r>
    </w:p>
    <w:p w:rsidR="00A02457" w:rsidRPr="00DE587C" w:rsidRDefault="00A02457" w:rsidP="00A02457">
      <w:pPr>
        <w:ind w:left="4956"/>
      </w:pPr>
      <w:r w:rsidRPr="00DE587C">
        <w:t>Шабельского сельского пос</w:t>
      </w:r>
      <w:r w:rsidRPr="00DE587C">
        <w:t>е</w:t>
      </w:r>
      <w:r w:rsidRPr="00DE587C">
        <w:t xml:space="preserve">ления </w:t>
      </w:r>
    </w:p>
    <w:p w:rsidR="00A02457" w:rsidRPr="00DE587C" w:rsidRDefault="00A02457" w:rsidP="00A02457">
      <w:pPr>
        <w:ind w:left="4956"/>
      </w:pPr>
      <w:r w:rsidRPr="00DE587C">
        <w:t>Щербиновского муниципального</w:t>
      </w:r>
    </w:p>
    <w:p w:rsidR="00A02457" w:rsidRPr="00DE587C" w:rsidRDefault="00A02457" w:rsidP="00A02457">
      <w:pPr>
        <w:ind w:left="4956"/>
      </w:pPr>
      <w:r w:rsidRPr="00DE587C">
        <w:t>района Краснодарского края</w:t>
      </w:r>
    </w:p>
    <w:p w:rsidR="00A02457" w:rsidRPr="00DE587C" w:rsidRDefault="00A02457" w:rsidP="00A02457">
      <w:pPr>
        <w:ind w:left="4956"/>
      </w:pPr>
    </w:p>
    <w:p w:rsidR="00A02457" w:rsidRPr="00DE587C" w:rsidRDefault="00A02457" w:rsidP="00A02457">
      <w:pPr>
        <w:ind w:left="4956"/>
        <w:rPr>
          <w:b/>
        </w:rPr>
      </w:pPr>
      <w:r w:rsidRPr="00DE587C">
        <w:t>А.П. Шабанов</w:t>
      </w:r>
    </w:p>
    <w:p w:rsidR="00A02457" w:rsidRDefault="00A02457" w:rsidP="00A02457">
      <w:pPr>
        <w:jc w:val="center"/>
        <w:rPr>
          <w:b/>
        </w:rPr>
      </w:pPr>
    </w:p>
    <w:p w:rsidR="00A02457" w:rsidRPr="00DE587C" w:rsidRDefault="00A02457" w:rsidP="00A02457">
      <w:pPr>
        <w:jc w:val="center"/>
        <w:rPr>
          <w:b/>
        </w:rPr>
      </w:pPr>
      <w:r w:rsidRPr="00DE587C">
        <w:rPr>
          <w:b/>
        </w:rPr>
        <w:t xml:space="preserve">Заключение </w:t>
      </w:r>
    </w:p>
    <w:p w:rsidR="00A02457" w:rsidRPr="00176527" w:rsidRDefault="00A02457" w:rsidP="00A02457">
      <w:pPr>
        <w:jc w:val="center"/>
        <w:rPr>
          <w:b/>
          <w:color w:val="FF0000"/>
        </w:rPr>
      </w:pPr>
      <w:r w:rsidRPr="00176527">
        <w:rPr>
          <w:b/>
          <w:color w:val="FF0000"/>
        </w:rPr>
        <w:t xml:space="preserve">от 3 </w:t>
      </w:r>
      <w:r w:rsidR="001F04B1">
        <w:rPr>
          <w:b/>
          <w:color w:val="FF0000"/>
        </w:rPr>
        <w:t>октября</w:t>
      </w:r>
      <w:r w:rsidRPr="00176527">
        <w:rPr>
          <w:b/>
          <w:color w:val="FF0000"/>
        </w:rPr>
        <w:t xml:space="preserve"> 2025 года</w:t>
      </w:r>
    </w:p>
    <w:p w:rsidR="00A02457" w:rsidRPr="00DE587C" w:rsidRDefault="00A02457" w:rsidP="00A02457">
      <w:pPr>
        <w:jc w:val="both"/>
      </w:pPr>
    </w:p>
    <w:p w:rsidR="00A02457" w:rsidRPr="00DE587C" w:rsidRDefault="00A02457" w:rsidP="00A02457">
      <w:pPr>
        <w:pStyle w:val="ConsPlusTitle"/>
        <w:jc w:val="both"/>
        <w:rPr>
          <w:b w:val="0"/>
        </w:rPr>
      </w:pPr>
      <w:r w:rsidRPr="00DE587C">
        <w:rPr>
          <w:b w:val="0"/>
        </w:rPr>
        <w:tab/>
      </w:r>
      <w:r w:rsidRPr="001F04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 результатам экспертизы проекта постановления администрации Шабельского сельского поселения Щербиновского муниципального района Кра</w:t>
      </w:r>
      <w:r w:rsidRPr="001F04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 w:rsidRPr="001F04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нодарского края «</w:t>
      </w:r>
      <w:r w:rsidR="001F04B1" w:rsidRPr="001F04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 внесении изменений в постановление администрации Шабельского сельского поселения Щербиновского района от 23 октября 2019 года № 109 «Об утверждении муниципальной  программы «Социальная поддержка граждан в Шабельском сельском поселении Щербиновского района»</w:t>
      </w:r>
      <w:r w:rsidRPr="001F04B1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zh-CN"/>
        </w:rPr>
        <w:t>»</w:t>
      </w:r>
      <w:r w:rsidRPr="00DE587C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 пост</w:t>
      </w:r>
      <w:r w:rsidRPr="00DE587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DE587C">
        <w:rPr>
          <w:rFonts w:ascii="Times New Roman" w:hAnsi="Times New Roman" w:cs="Times New Roman"/>
          <w:b w:val="0"/>
          <w:sz w:val="28"/>
          <w:szCs w:val="28"/>
        </w:rPr>
        <w:t>новления).</w:t>
      </w:r>
    </w:p>
    <w:p w:rsidR="00A02457" w:rsidRPr="00DE587C" w:rsidRDefault="00A02457" w:rsidP="00A02457">
      <w:pPr>
        <w:ind w:firstLine="708"/>
        <w:jc w:val="both"/>
      </w:pPr>
      <w:proofErr w:type="gramStart"/>
      <w:r w:rsidRPr="00DE587C">
        <w:t>отдел по общим и юридическим вопросам администрации Шабельского сельского поселения Щербиновского муниципального района Краснодарского края, как уполномоченный орган по проведению антикоррупционной эксперт</w:t>
      </w:r>
      <w:r w:rsidRPr="00DE587C">
        <w:t>и</w:t>
      </w:r>
      <w:r w:rsidRPr="00DE587C">
        <w:t>зы муниципальных нормативных правовых актов и проектов муниципальных нормативных правовых актов администрации Шабельского сельского посел</w:t>
      </w:r>
      <w:r w:rsidRPr="00DE587C">
        <w:t>е</w:t>
      </w:r>
      <w:r w:rsidRPr="00DE587C">
        <w:t>ния Щербиновского муниципального района Краснодарского края, на основ</w:t>
      </w:r>
      <w:r w:rsidRPr="00DE587C">
        <w:t>а</w:t>
      </w:r>
      <w:r w:rsidRPr="00DE587C">
        <w:t>нии постановления администрации Шабельского сельского поселения Щерб</w:t>
      </w:r>
      <w:r w:rsidRPr="00DE587C">
        <w:t>и</w:t>
      </w:r>
      <w:r w:rsidRPr="00DE587C">
        <w:t>новского муниципального района Краснодарского края от 18 августа 2025 года № 86 «О</w:t>
      </w:r>
      <w:proofErr w:type="gramEnd"/>
      <w:r w:rsidRPr="00DE587C">
        <w:t xml:space="preserve"> </w:t>
      </w:r>
      <w:proofErr w:type="gramStart"/>
      <w:r w:rsidRPr="00DE587C">
        <w:t>внесении изменений об утверждении Порядка проведения антико</w:t>
      </w:r>
      <w:r w:rsidRPr="00DE587C">
        <w:t>р</w:t>
      </w:r>
      <w:r w:rsidRPr="00DE587C">
        <w:t>рупционной экспертизы муниципальных нормативных правовых актов и прое</w:t>
      </w:r>
      <w:r w:rsidRPr="00DE587C">
        <w:t>к</w:t>
      </w:r>
      <w:r w:rsidRPr="00DE587C">
        <w:t>тов муниципальных нормативных правовых актов админ</w:t>
      </w:r>
      <w:r w:rsidRPr="00DE587C">
        <w:t>и</w:t>
      </w:r>
      <w:r w:rsidRPr="00DE587C">
        <w:t>страции Шабельского сельского поселения Щербиновского района», Пол</w:t>
      </w:r>
      <w:r w:rsidRPr="00DE587C">
        <w:t>о</w:t>
      </w:r>
      <w:r w:rsidRPr="00DE587C">
        <w:t>жения об отделе по общим и правовым вопросам администрации Шабельского сельского поселения Ще</w:t>
      </w:r>
      <w:r w:rsidRPr="00DE587C">
        <w:t>р</w:t>
      </w:r>
      <w:r w:rsidRPr="00DE587C">
        <w:t>биновского района, рассмотрев Проект постановления, устан</w:t>
      </w:r>
      <w:r w:rsidRPr="00DE587C">
        <w:t>о</w:t>
      </w:r>
      <w:r w:rsidRPr="00DE587C">
        <w:t>вил:</w:t>
      </w:r>
      <w:proofErr w:type="gramEnd"/>
    </w:p>
    <w:p w:rsidR="00A02457" w:rsidRPr="00DE587C" w:rsidRDefault="00A02457" w:rsidP="00A02457">
      <w:pPr>
        <w:ind w:firstLine="708"/>
        <w:jc w:val="both"/>
      </w:pPr>
      <w:r w:rsidRPr="00DE587C">
        <w:t xml:space="preserve">1. Проект постановления разработан </w:t>
      </w:r>
      <w:r w:rsidRPr="00F45F1B">
        <w:rPr>
          <w:color w:val="FF0000"/>
        </w:rPr>
        <w:t>финансовым отделом администр</w:t>
      </w:r>
      <w:r w:rsidRPr="00F45F1B">
        <w:rPr>
          <w:color w:val="FF0000"/>
        </w:rPr>
        <w:t>а</w:t>
      </w:r>
      <w:r w:rsidRPr="00F45F1B">
        <w:rPr>
          <w:color w:val="FF0000"/>
        </w:rPr>
        <w:t>ции Шабельского сельского поселения Щербиновского муниципального района</w:t>
      </w:r>
      <w:r w:rsidRPr="00DE587C">
        <w:t xml:space="preserve"> Краснодарского края, размещен на официальном сайте администрации Ш</w:t>
      </w:r>
      <w:r w:rsidRPr="00DE587C">
        <w:t>а</w:t>
      </w:r>
      <w:r w:rsidRPr="00DE587C">
        <w:t>бельского сельского поселения Щербиновского муниципального района Кра</w:t>
      </w:r>
      <w:r w:rsidRPr="00DE587C">
        <w:t>с</w:t>
      </w:r>
      <w:r w:rsidRPr="00DE587C">
        <w:t xml:space="preserve">нодарского края </w:t>
      </w:r>
      <w:r w:rsidR="001F04B1">
        <w:rPr>
          <w:color w:val="FF0000"/>
        </w:rPr>
        <w:t>23</w:t>
      </w:r>
      <w:r w:rsidRPr="00176527">
        <w:rPr>
          <w:color w:val="FF0000"/>
        </w:rPr>
        <w:t xml:space="preserve"> </w:t>
      </w:r>
      <w:r w:rsidR="001F04B1">
        <w:rPr>
          <w:color w:val="FF0000"/>
        </w:rPr>
        <w:t>сентября</w:t>
      </w:r>
      <w:r w:rsidRPr="00176527">
        <w:rPr>
          <w:color w:val="FF0000"/>
        </w:rPr>
        <w:t xml:space="preserve"> 2025</w:t>
      </w:r>
      <w:r w:rsidRPr="00DE587C">
        <w:t xml:space="preserve"> года, для проведения независимой антикорру</w:t>
      </w:r>
      <w:r w:rsidRPr="00DE587C">
        <w:t>п</w:t>
      </w:r>
      <w:r w:rsidRPr="00DE587C">
        <w:t>ционной экспертизы.</w:t>
      </w:r>
    </w:p>
    <w:p w:rsidR="00A02457" w:rsidRPr="00DE587C" w:rsidRDefault="00A02457" w:rsidP="00A02457">
      <w:pPr>
        <w:ind w:firstLine="708"/>
        <w:jc w:val="both"/>
      </w:pPr>
      <w:r w:rsidRPr="00DE587C">
        <w:t>В срок, установленный постановлением администрации Шабельского сельского поселения Щербиновского муниципального района Краснодарского края от 18 августа 2025 года № 86 «О внесении изменений об утверждении Порядка проведения антикоррупционной экспертизы муниципальных нормативных пр</w:t>
      </w:r>
      <w:r w:rsidRPr="00DE587C">
        <w:t>а</w:t>
      </w:r>
      <w:r w:rsidRPr="00DE587C">
        <w:t>вовых актов и проектов муниципальных нормативных правовых актов админ</w:t>
      </w:r>
      <w:r w:rsidRPr="00DE587C">
        <w:t>и</w:t>
      </w:r>
      <w:r w:rsidRPr="00DE587C">
        <w:t>страции Шабельского сельского поселения Щербиновского района», от независимых экспертов з</w:t>
      </w:r>
      <w:r w:rsidRPr="00DE587C">
        <w:t>а</w:t>
      </w:r>
      <w:r w:rsidRPr="00DE587C">
        <w:t>ключения не поступили.</w:t>
      </w:r>
    </w:p>
    <w:p w:rsidR="00A02457" w:rsidRPr="00DE587C" w:rsidRDefault="00A02457" w:rsidP="00A02457">
      <w:pPr>
        <w:ind w:right="-86" w:firstLine="709"/>
        <w:jc w:val="both"/>
      </w:pPr>
      <w:r w:rsidRPr="00DE587C">
        <w:t xml:space="preserve">2. В ходе антикоррупционной экспертизы проекта </w:t>
      </w:r>
      <w:proofErr w:type="spellStart"/>
      <w:r w:rsidRPr="00DE587C">
        <w:t>коррупциогенные</w:t>
      </w:r>
      <w:proofErr w:type="spellEnd"/>
      <w:r w:rsidRPr="00DE587C">
        <w:t xml:space="preserve"> фа</w:t>
      </w:r>
      <w:r w:rsidRPr="00DE587C">
        <w:t>к</w:t>
      </w:r>
      <w:r w:rsidRPr="00DE587C">
        <w:t>торы не обнаружены.</w:t>
      </w:r>
    </w:p>
    <w:p w:rsidR="00A02457" w:rsidRPr="00DE587C" w:rsidRDefault="00A02457" w:rsidP="00A02457">
      <w:pPr>
        <w:ind w:right="-86" w:firstLine="709"/>
        <w:jc w:val="both"/>
      </w:pPr>
      <w:r w:rsidRPr="00DE587C">
        <w:lastRenderedPageBreak/>
        <w:t>3. Проект рекомендован для официального принятия.</w:t>
      </w:r>
    </w:p>
    <w:p w:rsidR="00A02457" w:rsidRPr="00DE587C" w:rsidRDefault="00A02457" w:rsidP="00A02457">
      <w:pPr>
        <w:tabs>
          <w:tab w:val="left" w:pos="1860"/>
        </w:tabs>
        <w:ind w:right="-86"/>
        <w:jc w:val="both"/>
      </w:pPr>
    </w:p>
    <w:p w:rsidR="00A02457" w:rsidRDefault="00A02457" w:rsidP="00A02457">
      <w:pPr>
        <w:tabs>
          <w:tab w:val="left" w:pos="1860"/>
        </w:tabs>
        <w:ind w:right="-86"/>
        <w:jc w:val="both"/>
      </w:pPr>
      <w:r w:rsidRPr="00DE587C">
        <w:t xml:space="preserve">Начальник </w:t>
      </w:r>
      <w:r>
        <w:t xml:space="preserve">финансового </w:t>
      </w:r>
      <w:r w:rsidRPr="00DE587C">
        <w:t>отдела</w:t>
      </w:r>
      <w:r w:rsidRPr="00DD7FDC">
        <w:t xml:space="preserve"> </w:t>
      </w:r>
      <w:r w:rsidRPr="00DE587C">
        <w:t xml:space="preserve">администрации </w:t>
      </w:r>
    </w:p>
    <w:p w:rsidR="00A02457" w:rsidRPr="00DE587C" w:rsidRDefault="00A02457" w:rsidP="00A02457">
      <w:pPr>
        <w:tabs>
          <w:tab w:val="left" w:pos="1860"/>
        </w:tabs>
        <w:ind w:right="-86"/>
        <w:jc w:val="both"/>
      </w:pPr>
      <w:r w:rsidRPr="00DE587C">
        <w:t xml:space="preserve">Шабельского сельского поселения </w:t>
      </w:r>
    </w:p>
    <w:p w:rsidR="00A02457" w:rsidRPr="00DE587C" w:rsidRDefault="00A02457" w:rsidP="00A02457">
      <w:pPr>
        <w:tabs>
          <w:tab w:val="left" w:pos="1860"/>
        </w:tabs>
        <w:ind w:right="-86"/>
        <w:jc w:val="both"/>
      </w:pPr>
      <w:r w:rsidRPr="00DE587C">
        <w:t xml:space="preserve">Щербиновского муниципального района </w:t>
      </w:r>
    </w:p>
    <w:p w:rsidR="00A02457" w:rsidRDefault="00A02457" w:rsidP="00A02457">
      <w:pPr>
        <w:tabs>
          <w:tab w:val="left" w:pos="1860"/>
        </w:tabs>
        <w:ind w:right="-86"/>
        <w:jc w:val="both"/>
      </w:pPr>
      <w:r w:rsidRPr="00DE587C">
        <w:t xml:space="preserve">Краснодарского </w:t>
      </w:r>
      <w:r>
        <w:t xml:space="preserve">                                                                        О</w:t>
      </w:r>
      <w:r w:rsidRPr="00DE587C">
        <w:t>.</w:t>
      </w:r>
      <w:r>
        <w:t xml:space="preserve"> </w:t>
      </w:r>
      <w:r w:rsidRPr="00DE587C">
        <w:t>В.</w:t>
      </w:r>
      <w:r>
        <w:t xml:space="preserve"> </w:t>
      </w:r>
      <w:proofErr w:type="spellStart"/>
      <w:r>
        <w:t>Хамленко</w:t>
      </w:r>
      <w:proofErr w:type="spellEnd"/>
    </w:p>
    <w:p w:rsidR="006F7938" w:rsidRDefault="006F7938"/>
    <w:sectPr w:rsidR="006F7938" w:rsidSect="001F04B1">
      <w:headerReference w:type="even" r:id="rId4"/>
      <w:pgSz w:w="11906" w:h="16838"/>
      <w:pgMar w:top="567" w:right="567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A08" w:rsidRDefault="001F04B1" w:rsidP="00EA76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2A08" w:rsidRDefault="001F04B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623F3"/>
    <w:rsid w:val="000055EE"/>
    <w:rsid w:val="0004128E"/>
    <w:rsid w:val="000E5B88"/>
    <w:rsid w:val="001F04B1"/>
    <w:rsid w:val="002D2845"/>
    <w:rsid w:val="00366063"/>
    <w:rsid w:val="003723D5"/>
    <w:rsid w:val="003E773C"/>
    <w:rsid w:val="004200DE"/>
    <w:rsid w:val="004440EA"/>
    <w:rsid w:val="00464072"/>
    <w:rsid w:val="004F34CF"/>
    <w:rsid w:val="005E581A"/>
    <w:rsid w:val="006705F1"/>
    <w:rsid w:val="00690503"/>
    <w:rsid w:val="006F7938"/>
    <w:rsid w:val="0070168E"/>
    <w:rsid w:val="007B23D3"/>
    <w:rsid w:val="00886345"/>
    <w:rsid w:val="00A02457"/>
    <w:rsid w:val="00A7709F"/>
    <w:rsid w:val="00A94FE4"/>
    <w:rsid w:val="00AE4258"/>
    <w:rsid w:val="00B46289"/>
    <w:rsid w:val="00B84E69"/>
    <w:rsid w:val="00BA3DA7"/>
    <w:rsid w:val="00BC2BF1"/>
    <w:rsid w:val="00CA46EA"/>
    <w:rsid w:val="00EF5C85"/>
    <w:rsid w:val="00F623F3"/>
    <w:rsid w:val="00F728EC"/>
    <w:rsid w:val="00FE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5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24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0245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A02457"/>
  </w:style>
  <w:style w:type="paragraph" w:customStyle="1" w:styleId="ConsPlusTitle">
    <w:name w:val="ConsPlusTitle"/>
    <w:rsid w:val="00A024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410</Words>
  <Characters>2339</Characters>
  <Application>Microsoft Office Word</Application>
  <DocSecurity>0</DocSecurity>
  <Lines>19</Lines>
  <Paragraphs>5</Paragraphs>
  <ScaleCrop>false</ScaleCrop>
  <Company>Grizli777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2025-12-23T11:48:00Z</dcterms:created>
  <dcterms:modified xsi:type="dcterms:W3CDTF">2025-12-23T11:48:00Z</dcterms:modified>
</cp:coreProperties>
</file>