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2E6" w:rsidRPr="00D57302" w:rsidRDefault="0000356D" w:rsidP="0000356D">
      <w:pPr>
        <w:shd w:val="clear" w:color="auto" w:fill="FFFFFF"/>
        <w:tabs>
          <w:tab w:val="left" w:pos="1524"/>
          <w:tab w:val="left" w:pos="2590"/>
        </w:tabs>
        <w:spacing w:before="17"/>
        <w:jc w:val="center"/>
        <w:rPr>
          <w:b/>
        </w:rPr>
      </w:pPr>
      <w:r>
        <w:rPr>
          <w:b/>
          <w:noProof/>
          <w:lang w:eastAsia="ru-RU"/>
        </w:rPr>
        <w:drawing>
          <wp:anchor distT="0" distB="0" distL="0" distR="0" simplePos="0" relativeHeight="251659264" behindDoc="0" locked="0" layoutInCell="1" allowOverlap="1">
            <wp:simplePos x="0" y="0"/>
            <wp:positionH relativeFrom="column">
              <wp:posOffset>2694940</wp:posOffset>
            </wp:positionH>
            <wp:positionV relativeFrom="paragraph">
              <wp:posOffset>-140335</wp:posOffset>
            </wp:positionV>
            <wp:extent cx="742950" cy="762000"/>
            <wp:effectExtent l="1905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742950" cy="762000"/>
                    </a:xfrm>
                    <a:prstGeom prst="rect">
                      <a:avLst/>
                    </a:prstGeom>
                    <a:solidFill>
                      <a:srgbClr val="FFFFFF"/>
                    </a:solidFill>
                    <a:ln w="9525">
                      <a:noFill/>
                      <a:miter lim="800000"/>
                      <a:headEnd/>
                      <a:tailEnd/>
                    </a:ln>
                  </pic:spPr>
                </pic:pic>
              </a:graphicData>
            </a:graphic>
          </wp:anchor>
        </w:drawing>
      </w:r>
      <w:r w:rsidR="00E572E6" w:rsidRPr="00D57302">
        <w:rPr>
          <w:b/>
        </w:rPr>
        <w:t>АДМИНИСТРАЦИЯ ШАБЕЛЬСКОГО СЕЛЬСКОГО ПОСЕЛЕНИЯ</w:t>
      </w:r>
    </w:p>
    <w:p w:rsidR="00E572E6" w:rsidRPr="00D57302" w:rsidRDefault="00E572E6" w:rsidP="0000356D">
      <w:pPr>
        <w:pStyle w:val="a6"/>
        <w:jc w:val="center"/>
        <w:rPr>
          <w:rFonts w:ascii="Times New Roman" w:hAnsi="Times New Roman"/>
          <w:b/>
          <w:sz w:val="28"/>
        </w:rPr>
      </w:pPr>
      <w:r w:rsidRPr="00D57302">
        <w:rPr>
          <w:rFonts w:ascii="Times New Roman" w:hAnsi="Times New Roman"/>
          <w:b/>
          <w:sz w:val="28"/>
        </w:rPr>
        <w:t>ЩЕРБИНОВСКОГО МУНИЦИПАЛЬНОГО РАЙОНА</w:t>
      </w:r>
    </w:p>
    <w:p w:rsidR="00E572E6" w:rsidRPr="00D57302" w:rsidRDefault="00E572E6" w:rsidP="0000356D">
      <w:pPr>
        <w:pStyle w:val="a6"/>
        <w:jc w:val="center"/>
        <w:rPr>
          <w:rFonts w:ascii="Times New Roman" w:hAnsi="Times New Roman"/>
          <w:b/>
          <w:sz w:val="28"/>
        </w:rPr>
      </w:pPr>
      <w:r w:rsidRPr="00D57302">
        <w:rPr>
          <w:rFonts w:ascii="Times New Roman" w:hAnsi="Times New Roman"/>
          <w:b/>
          <w:sz w:val="28"/>
        </w:rPr>
        <w:t>КРАСНОДАРСКОГО КРАЯ</w:t>
      </w:r>
    </w:p>
    <w:p w:rsidR="00E572E6" w:rsidRPr="00D57302" w:rsidRDefault="00E572E6" w:rsidP="0000356D">
      <w:pPr>
        <w:pStyle w:val="a6"/>
        <w:jc w:val="center"/>
        <w:rPr>
          <w:rFonts w:ascii="Times New Roman" w:hAnsi="Times New Roman"/>
          <w:b/>
          <w:sz w:val="28"/>
        </w:rPr>
      </w:pPr>
    </w:p>
    <w:p w:rsidR="00E572E6" w:rsidRPr="00D57302" w:rsidRDefault="00E572E6" w:rsidP="0000356D">
      <w:pPr>
        <w:pStyle w:val="a6"/>
        <w:jc w:val="center"/>
        <w:rPr>
          <w:rFonts w:ascii="Times New Roman" w:hAnsi="Times New Roman"/>
          <w:b/>
          <w:sz w:val="28"/>
        </w:rPr>
      </w:pPr>
      <w:r w:rsidRPr="00D57302">
        <w:rPr>
          <w:rFonts w:ascii="Times New Roman" w:hAnsi="Times New Roman"/>
          <w:b/>
          <w:sz w:val="28"/>
        </w:rPr>
        <w:t>ПОСТАНОВЛЕНИЕ</w:t>
      </w:r>
    </w:p>
    <w:p w:rsidR="00E572E6" w:rsidRPr="00C97564" w:rsidRDefault="00E572E6" w:rsidP="00E572E6">
      <w:pPr>
        <w:autoSpaceDN w:val="0"/>
        <w:jc w:val="center"/>
        <w:rPr>
          <w:b/>
          <w:sz w:val="24"/>
          <w:szCs w:val="24"/>
          <w:lang w:eastAsia="zh-CN"/>
        </w:rPr>
      </w:pPr>
    </w:p>
    <w:p w:rsidR="00E572E6" w:rsidRPr="00C97564" w:rsidRDefault="00E572E6" w:rsidP="00E572E6">
      <w:pPr>
        <w:autoSpaceDN w:val="0"/>
        <w:rPr>
          <w:szCs w:val="28"/>
          <w:lang w:eastAsia="zh-CN"/>
        </w:rPr>
      </w:pPr>
      <w:r w:rsidRPr="00C97564">
        <w:rPr>
          <w:szCs w:val="28"/>
          <w:lang w:eastAsia="zh-CN"/>
        </w:rPr>
        <w:t>от</w:t>
      </w:r>
      <w:r w:rsidR="0000356D">
        <w:rPr>
          <w:szCs w:val="28"/>
          <w:lang w:eastAsia="zh-CN"/>
        </w:rPr>
        <w:t xml:space="preserve"> 26 декабря 2025 года </w:t>
      </w:r>
      <w:r w:rsidRPr="00C97564">
        <w:rPr>
          <w:szCs w:val="28"/>
          <w:lang w:eastAsia="zh-CN"/>
        </w:rPr>
        <w:t xml:space="preserve">               </w:t>
      </w:r>
      <w:r>
        <w:rPr>
          <w:szCs w:val="28"/>
          <w:lang w:eastAsia="zh-CN"/>
        </w:rPr>
        <w:t xml:space="preserve">                        </w:t>
      </w:r>
      <w:r w:rsidR="0000356D">
        <w:rPr>
          <w:szCs w:val="28"/>
          <w:lang w:eastAsia="zh-CN"/>
        </w:rPr>
        <w:t xml:space="preserve">               </w:t>
      </w:r>
      <w:r>
        <w:rPr>
          <w:szCs w:val="28"/>
          <w:lang w:eastAsia="zh-CN"/>
        </w:rPr>
        <w:t xml:space="preserve"> </w:t>
      </w:r>
      <w:r w:rsidRPr="00C97564">
        <w:rPr>
          <w:szCs w:val="28"/>
          <w:lang w:eastAsia="zh-CN"/>
        </w:rPr>
        <w:t xml:space="preserve">                       №</w:t>
      </w:r>
      <w:r w:rsidR="0000356D">
        <w:rPr>
          <w:szCs w:val="28"/>
          <w:lang w:eastAsia="zh-CN"/>
        </w:rPr>
        <w:t xml:space="preserve"> 138</w:t>
      </w:r>
      <w:r w:rsidRPr="00C97564">
        <w:rPr>
          <w:szCs w:val="28"/>
          <w:lang w:eastAsia="zh-CN"/>
        </w:rPr>
        <w:t xml:space="preserve"> </w:t>
      </w:r>
    </w:p>
    <w:p w:rsidR="00E572E6" w:rsidRPr="00C97564" w:rsidRDefault="00E572E6" w:rsidP="00E572E6">
      <w:pPr>
        <w:autoSpaceDN w:val="0"/>
        <w:jc w:val="center"/>
        <w:rPr>
          <w:b/>
          <w:szCs w:val="24"/>
        </w:rPr>
      </w:pPr>
      <w:r>
        <w:rPr>
          <w:sz w:val="24"/>
          <w:szCs w:val="24"/>
          <w:lang w:eastAsia="zh-CN"/>
        </w:rPr>
        <w:t>село Шабельское</w:t>
      </w:r>
    </w:p>
    <w:p w:rsidR="00E572E6" w:rsidRDefault="00E572E6" w:rsidP="00E5606C">
      <w:pPr>
        <w:shd w:val="clear" w:color="auto" w:fill="FFFFFF"/>
        <w:tabs>
          <w:tab w:val="left" w:pos="1524"/>
          <w:tab w:val="left" w:pos="2590"/>
        </w:tabs>
        <w:spacing w:before="17"/>
        <w:rPr>
          <w:b/>
        </w:rPr>
      </w:pPr>
    </w:p>
    <w:p w:rsidR="00E5606C" w:rsidRPr="00981D58" w:rsidRDefault="00E5606C" w:rsidP="00734FC8">
      <w:pPr>
        <w:widowControl w:val="0"/>
        <w:autoSpaceDE w:val="0"/>
        <w:autoSpaceDN w:val="0"/>
        <w:adjustRightInd w:val="0"/>
        <w:spacing w:line="240" w:lineRule="atLeast"/>
        <w:ind w:left="851" w:right="736"/>
        <w:jc w:val="center"/>
        <w:rPr>
          <w:b/>
          <w:szCs w:val="28"/>
        </w:rPr>
      </w:pPr>
      <w:r w:rsidRPr="00863365">
        <w:rPr>
          <w:b/>
          <w:bCs/>
          <w:szCs w:val="28"/>
        </w:rPr>
        <w:t>О порядке установления стоимости и перечня услуг</w:t>
      </w:r>
      <w:r w:rsidR="00734FC8">
        <w:rPr>
          <w:b/>
          <w:bCs/>
          <w:szCs w:val="28"/>
        </w:rPr>
        <w:t xml:space="preserve"> </w:t>
      </w:r>
      <w:r w:rsidRPr="00863365">
        <w:rPr>
          <w:b/>
          <w:bCs/>
          <w:szCs w:val="28"/>
        </w:rPr>
        <w:t>по присоединению объектов дорожного сервиса</w:t>
      </w:r>
      <w:r>
        <w:rPr>
          <w:b/>
          <w:bCs/>
          <w:szCs w:val="28"/>
        </w:rPr>
        <w:t xml:space="preserve"> </w:t>
      </w:r>
      <w:r w:rsidRPr="00863365">
        <w:rPr>
          <w:b/>
          <w:bCs/>
          <w:szCs w:val="28"/>
        </w:rPr>
        <w:t>к автомобильным дорогам общего пользования</w:t>
      </w:r>
      <w:r>
        <w:rPr>
          <w:b/>
          <w:bCs/>
          <w:szCs w:val="28"/>
        </w:rPr>
        <w:t xml:space="preserve"> </w:t>
      </w:r>
      <w:r w:rsidRPr="00863365">
        <w:rPr>
          <w:b/>
          <w:bCs/>
          <w:szCs w:val="28"/>
        </w:rPr>
        <w:t>местного значения на территории</w:t>
      </w:r>
      <w:r>
        <w:rPr>
          <w:b/>
          <w:bCs/>
          <w:szCs w:val="28"/>
        </w:rPr>
        <w:t xml:space="preserve"> Шабельского </w:t>
      </w:r>
      <w:r w:rsidRPr="00863365">
        <w:rPr>
          <w:b/>
          <w:bCs/>
          <w:szCs w:val="28"/>
        </w:rPr>
        <w:t xml:space="preserve">сельского поселения </w:t>
      </w:r>
      <w:r>
        <w:rPr>
          <w:b/>
          <w:bCs/>
          <w:szCs w:val="28"/>
        </w:rPr>
        <w:t>Щербиновского муниципального</w:t>
      </w:r>
      <w:r w:rsidRPr="00863365">
        <w:rPr>
          <w:b/>
          <w:bCs/>
          <w:szCs w:val="28"/>
        </w:rPr>
        <w:t xml:space="preserve"> района</w:t>
      </w:r>
      <w:r w:rsidR="00734FC8">
        <w:rPr>
          <w:b/>
          <w:bCs/>
          <w:szCs w:val="28"/>
        </w:rPr>
        <w:t xml:space="preserve"> </w:t>
      </w:r>
      <w:r w:rsidRPr="00981D58">
        <w:rPr>
          <w:b/>
          <w:szCs w:val="28"/>
        </w:rPr>
        <w:t>Краснодарского края</w:t>
      </w:r>
      <w:r w:rsidR="00734FC8">
        <w:rPr>
          <w:b/>
          <w:szCs w:val="28"/>
        </w:rPr>
        <w:t>.</w:t>
      </w:r>
    </w:p>
    <w:p w:rsidR="00E5606C" w:rsidRPr="00863365" w:rsidRDefault="00E5606C" w:rsidP="00E5606C">
      <w:pPr>
        <w:widowControl w:val="0"/>
        <w:autoSpaceDE w:val="0"/>
        <w:autoSpaceDN w:val="0"/>
        <w:adjustRightInd w:val="0"/>
        <w:spacing w:line="240" w:lineRule="atLeast"/>
        <w:ind w:firstLine="709"/>
        <w:rPr>
          <w:szCs w:val="28"/>
        </w:rPr>
      </w:pP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В соответствии с Федеральным законом от 6 октября 2003 г</w:t>
      </w:r>
      <w:r>
        <w:rPr>
          <w:szCs w:val="28"/>
        </w:rPr>
        <w:t>.</w:t>
      </w:r>
      <w:r w:rsidRPr="00863365">
        <w:rPr>
          <w:szCs w:val="28"/>
        </w:rPr>
        <w:t xml:space="preserve"> № 131-ФЗ «Об общих принципах организации местного самоуправления в Российской Федерации», статьями 13 и 22 Федерального закона от 8 ноября 2007 г</w:t>
      </w:r>
      <w:r>
        <w:rPr>
          <w:szCs w:val="28"/>
        </w:rPr>
        <w:t>.</w:t>
      </w:r>
      <w:r w:rsidRPr="00863365">
        <w:rPr>
          <w:szCs w:val="28"/>
        </w:rPr>
        <w:t xml:space="preserve"> №</w:t>
      </w:r>
      <w:r>
        <w:rPr>
          <w:szCs w:val="28"/>
        </w:rPr>
        <w:t xml:space="preserve"> </w:t>
      </w:r>
      <w:r w:rsidRPr="00863365">
        <w:rPr>
          <w:szCs w:val="28"/>
        </w:rP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Уставом </w:t>
      </w:r>
      <w:r>
        <w:rPr>
          <w:szCs w:val="28"/>
        </w:rPr>
        <w:t xml:space="preserve">Шабельского сельского поселения Щербиновского </w:t>
      </w:r>
      <w:r w:rsidRPr="00863365">
        <w:rPr>
          <w:szCs w:val="28"/>
        </w:rPr>
        <w:t xml:space="preserve">района, </w:t>
      </w:r>
      <w:proofErr w:type="spellStart"/>
      <w:proofErr w:type="gramStart"/>
      <w:r w:rsidRPr="00863365">
        <w:rPr>
          <w:szCs w:val="28"/>
        </w:rPr>
        <w:t>п</w:t>
      </w:r>
      <w:proofErr w:type="spellEnd"/>
      <w:proofErr w:type="gramEnd"/>
      <w:r w:rsidRPr="00863365">
        <w:rPr>
          <w:szCs w:val="28"/>
        </w:rPr>
        <w:t xml:space="preserve"> о с т а </w:t>
      </w:r>
      <w:proofErr w:type="spellStart"/>
      <w:r w:rsidRPr="00863365">
        <w:rPr>
          <w:szCs w:val="28"/>
        </w:rPr>
        <w:t>н</w:t>
      </w:r>
      <w:proofErr w:type="spellEnd"/>
      <w:r w:rsidRPr="00863365">
        <w:rPr>
          <w:szCs w:val="28"/>
        </w:rPr>
        <w:t xml:space="preserve"> о в л я ю:</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xml:space="preserve">1. Утвердить перечень услуг по присоединению объектов дорожного сервиса к автомобильным дорогам общего пользования местного значения на территории </w:t>
      </w:r>
      <w:r>
        <w:rPr>
          <w:szCs w:val="28"/>
        </w:rPr>
        <w:t>Шабельского сельского поселения Щербиновского муниципального района Краснодарского края</w:t>
      </w:r>
      <w:r w:rsidRPr="00863365">
        <w:rPr>
          <w:szCs w:val="28"/>
        </w:rPr>
        <w:t xml:space="preserve"> (Приложение 1).</w:t>
      </w:r>
    </w:p>
    <w:p w:rsidR="00E5606C" w:rsidRPr="00863365" w:rsidRDefault="00E5606C" w:rsidP="00E5606C">
      <w:pPr>
        <w:spacing w:line="240" w:lineRule="atLeast"/>
        <w:ind w:firstLine="709"/>
        <w:rPr>
          <w:szCs w:val="28"/>
        </w:rPr>
      </w:pPr>
      <w:r w:rsidRPr="00863365">
        <w:rPr>
          <w:szCs w:val="28"/>
        </w:rPr>
        <w:t>2. Утвердить Порядок установления стоимости услуг по присоединению объектов дорожного с</w:t>
      </w:r>
      <w:r w:rsidR="00495A27">
        <w:rPr>
          <w:szCs w:val="28"/>
        </w:rPr>
        <w:t xml:space="preserve">ервиса к автомобильным дорогам </w:t>
      </w:r>
      <w:r w:rsidRPr="00863365">
        <w:rPr>
          <w:szCs w:val="28"/>
        </w:rPr>
        <w:t xml:space="preserve">общего пользования  местного значения </w:t>
      </w:r>
      <w:r>
        <w:rPr>
          <w:szCs w:val="28"/>
        </w:rPr>
        <w:t>Шабельского сельского поселения Щербиновского муниципального района Краснодарского края</w:t>
      </w:r>
      <w:r w:rsidRPr="00863365">
        <w:rPr>
          <w:szCs w:val="28"/>
        </w:rPr>
        <w:t xml:space="preserve"> (Приложение 2).</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xml:space="preserve">3. Утвердить форму договора о присоединении объекта дорожного сервиса к автомобильным дорогам общего пользования на территории </w:t>
      </w:r>
      <w:r>
        <w:rPr>
          <w:szCs w:val="28"/>
        </w:rPr>
        <w:t xml:space="preserve">Шабельского сельского поселения Щербиновского муниципального района Краснодарского края </w:t>
      </w:r>
      <w:r w:rsidRPr="00863365">
        <w:rPr>
          <w:szCs w:val="28"/>
        </w:rPr>
        <w:t>(Приложение 3).</w:t>
      </w:r>
    </w:p>
    <w:p w:rsidR="00EC0B44" w:rsidRPr="00851FD8" w:rsidRDefault="00E5606C" w:rsidP="00EC0B44">
      <w:pPr>
        <w:ind w:firstLine="709"/>
        <w:rPr>
          <w:szCs w:val="28"/>
        </w:rPr>
      </w:pPr>
      <w:r w:rsidRPr="00531542">
        <w:rPr>
          <w:szCs w:val="28"/>
        </w:rPr>
        <w:t xml:space="preserve">4. </w:t>
      </w:r>
      <w:r w:rsidR="00EC0B44" w:rsidRPr="00851FD8">
        <w:rPr>
          <w:szCs w:val="28"/>
        </w:rPr>
        <w:t xml:space="preserve">Общему отделу администрации </w:t>
      </w:r>
      <w:r w:rsidR="00EC0B44">
        <w:rPr>
          <w:szCs w:val="28"/>
        </w:rPr>
        <w:t>Шабельского</w:t>
      </w:r>
      <w:r w:rsidR="00EC0B44" w:rsidRPr="00F83B11">
        <w:rPr>
          <w:szCs w:val="28"/>
        </w:rPr>
        <w:t xml:space="preserve"> сельского поселения Щербиновского</w:t>
      </w:r>
      <w:r w:rsidR="00EC0B44">
        <w:rPr>
          <w:szCs w:val="28"/>
        </w:rPr>
        <w:t xml:space="preserve"> муниципального</w:t>
      </w:r>
      <w:r w:rsidR="00EC0B44" w:rsidRPr="00F83B11">
        <w:rPr>
          <w:szCs w:val="28"/>
        </w:rPr>
        <w:t xml:space="preserve"> района</w:t>
      </w:r>
      <w:r w:rsidR="00EC0B44">
        <w:rPr>
          <w:szCs w:val="28"/>
        </w:rPr>
        <w:t xml:space="preserve"> Краснодарского края</w:t>
      </w:r>
      <w:r w:rsidR="00EC0B44" w:rsidRPr="00851FD8">
        <w:rPr>
          <w:szCs w:val="28"/>
        </w:rPr>
        <w:t xml:space="preserve"> (</w:t>
      </w:r>
      <w:r w:rsidR="00EC0B44">
        <w:rPr>
          <w:szCs w:val="28"/>
        </w:rPr>
        <w:t>Толстова К.В.</w:t>
      </w:r>
      <w:r w:rsidR="00EC0B44" w:rsidRPr="00851FD8">
        <w:rPr>
          <w:szCs w:val="28"/>
        </w:rPr>
        <w:t>) настоящее постановление:</w:t>
      </w:r>
    </w:p>
    <w:p w:rsidR="00EC0B44" w:rsidRPr="00767BF5" w:rsidRDefault="00EC0B44" w:rsidP="00EC0B44">
      <w:pPr>
        <w:ind w:firstLine="709"/>
        <w:rPr>
          <w:color w:val="FF0000"/>
          <w:szCs w:val="28"/>
        </w:rPr>
      </w:pPr>
      <w:r w:rsidRPr="00851FD8">
        <w:rPr>
          <w:szCs w:val="28"/>
        </w:rPr>
        <w:t xml:space="preserve">1) разместить в информационно-телекоммуникационной сети «Интернет» на официальном сайте администрации </w:t>
      </w:r>
      <w:r>
        <w:rPr>
          <w:szCs w:val="28"/>
        </w:rPr>
        <w:t>Шабельского</w:t>
      </w:r>
      <w:r w:rsidRPr="00F83B11">
        <w:rPr>
          <w:szCs w:val="28"/>
        </w:rPr>
        <w:t xml:space="preserve"> сельского поселения Щербиновского</w:t>
      </w:r>
      <w:r>
        <w:rPr>
          <w:szCs w:val="28"/>
        </w:rPr>
        <w:t xml:space="preserve"> муниципального</w:t>
      </w:r>
      <w:r w:rsidRPr="00F83B11">
        <w:rPr>
          <w:szCs w:val="28"/>
        </w:rPr>
        <w:t xml:space="preserve"> района</w:t>
      </w:r>
      <w:r>
        <w:rPr>
          <w:szCs w:val="28"/>
        </w:rPr>
        <w:t xml:space="preserve"> Краснодарского края</w:t>
      </w:r>
      <w:r w:rsidRPr="00851FD8">
        <w:rPr>
          <w:szCs w:val="28"/>
        </w:rPr>
        <w:t xml:space="preserve"> </w:t>
      </w:r>
      <w:r w:rsidRPr="00524B6D">
        <w:rPr>
          <w:color w:val="000000" w:themeColor="text1"/>
          <w:szCs w:val="28"/>
        </w:rPr>
        <w:t>(https://admshab.ru/);</w:t>
      </w:r>
    </w:p>
    <w:p w:rsidR="00E5606C" w:rsidRPr="00AC7568" w:rsidRDefault="00EC0B44" w:rsidP="003D4189">
      <w:pPr>
        <w:pStyle w:val="ConsNormal"/>
        <w:widowControl/>
        <w:ind w:firstLine="709"/>
        <w:jc w:val="both"/>
        <w:rPr>
          <w:rFonts w:ascii="Times New Roman" w:hAnsi="Times New Roman" w:cs="Times New Roman"/>
          <w:sz w:val="28"/>
          <w:szCs w:val="28"/>
        </w:rPr>
      </w:pPr>
      <w:r w:rsidRPr="00851FD8">
        <w:rPr>
          <w:rFonts w:ascii="Times New Roman" w:hAnsi="Times New Roman" w:cs="Times New Roman"/>
          <w:sz w:val="28"/>
          <w:szCs w:val="28"/>
        </w:rPr>
        <w:t xml:space="preserve">2) официально опубликовать в периодическом печатном издании «Информационный бюллетень органов местного самоуправления </w:t>
      </w:r>
      <w:r w:rsidRPr="00AB6832">
        <w:rPr>
          <w:rFonts w:ascii="Times New Roman" w:hAnsi="Times New Roman" w:cs="Times New Roman"/>
          <w:sz w:val="28"/>
          <w:szCs w:val="28"/>
        </w:rPr>
        <w:t xml:space="preserve">Шабельского </w:t>
      </w:r>
      <w:r w:rsidRPr="00AB6832">
        <w:rPr>
          <w:rFonts w:ascii="Times New Roman" w:hAnsi="Times New Roman" w:cs="Times New Roman"/>
          <w:sz w:val="28"/>
          <w:szCs w:val="28"/>
        </w:rPr>
        <w:lastRenderedPageBreak/>
        <w:t>сельского поселения Щербиновского муниципального района Краснодарского края</w:t>
      </w:r>
      <w:r w:rsidRPr="00851FD8">
        <w:rPr>
          <w:rFonts w:ascii="Times New Roman" w:hAnsi="Times New Roman" w:cs="Times New Roman"/>
          <w:sz w:val="28"/>
          <w:szCs w:val="28"/>
        </w:rPr>
        <w:t>».</w:t>
      </w:r>
    </w:p>
    <w:p w:rsidR="00E5606C" w:rsidRDefault="00E5606C" w:rsidP="00E5606C">
      <w:pPr>
        <w:pStyle w:val="ConsPlusNormal"/>
        <w:spacing w:line="240" w:lineRule="atLeast"/>
        <w:ind w:firstLine="709"/>
        <w:jc w:val="both"/>
        <w:rPr>
          <w:rFonts w:ascii="Times New Roman" w:hAnsi="Times New Roman" w:cs="Times New Roman"/>
          <w:i/>
          <w:sz w:val="28"/>
          <w:szCs w:val="28"/>
        </w:rPr>
      </w:pPr>
      <w:r>
        <w:rPr>
          <w:rFonts w:ascii="Times New Roman" w:hAnsi="Times New Roman" w:cs="Times New Roman"/>
          <w:sz w:val="28"/>
          <w:szCs w:val="28"/>
        </w:rPr>
        <w:t>5</w:t>
      </w:r>
      <w:r w:rsidRPr="00AC7568">
        <w:rPr>
          <w:rFonts w:ascii="Times New Roman" w:hAnsi="Times New Roman" w:cs="Times New Roman"/>
          <w:sz w:val="28"/>
          <w:szCs w:val="28"/>
        </w:rPr>
        <w:t>. Настоящее постановл</w:t>
      </w:r>
      <w:r>
        <w:rPr>
          <w:rFonts w:ascii="Times New Roman" w:hAnsi="Times New Roman" w:cs="Times New Roman"/>
          <w:sz w:val="28"/>
          <w:szCs w:val="28"/>
        </w:rPr>
        <w:t>ение вступает в силу на следующий день после его официального опубликования</w:t>
      </w:r>
      <w:r w:rsidRPr="00863365">
        <w:rPr>
          <w:rFonts w:ascii="Times New Roman" w:hAnsi="Times New Roman" w:cs="Times New Roman"/>
          <w:i/>
          <w:sz w:val="28"/>
          <w:szCs w:val="28"/>
        </w:rPr>
        <w:t>.</w:t>
      </w:r>
    </w:p>
    <w:p w:rsidR="00E5606C" w:rsidRDefault="00E5606C" w:rsidP="00E5606C">
      <w:pPr>
        <w:pStyle w:val="ConsPlusNormal"/>
        <w:spacing w:line="240" w:lineRule="atLeast"/>
        <w:ind w:firstLine="709"/>
        <w:jc w:val="both"/>
        <w:rPr>
          <w:rFonts w:ascii="Times New Roman" w:hAnsi="Times New Roman" w:cs="Times New Roman"/>
          <w:i/>
          <w:sz w:val="28"/>
          <w:szCs w:val="28"/>
        </w:rPr>
      </w:pPr>
    </w:p>
    <w:p w:rsidR="003D4189" w:rsidRDefault="003D4189" w:rsidP="00E5606C">
      <w:pPr>
        <w:pStyle w:val="ConsPlusNormal"/>
        <w:spacing w:line="240" w:lineRule="atLeast"/>
        <w:ind w:firstLine="709"/>
        <w:jc w:val="both"/>
        <w:rPr>
          <w:rFonts w:ascii="Times New Roman" w:hAnsi="Times New Roman" w:cs="Times New Roman"/>
          <w:i/>
          <w:sz w:val="28"/>
          <w:szCs w:val="28"/>
        </w:rPr>
      </w:pPr>
    </w:p>
    <w:p w:rsidR="00E5606C" w:rsidRDefault="00E5606C" w:rsidP="00E5606C">
      <w:pPr>
        <w:pStyle w:val="ConsPlusNormal"/>
        <w:spacing w:line="240" w:lineRule="atLeast"/>
        <w:ind w:firstLine="709"/>
        <w:jc w:val="both"/>
        <w:rPr>
          <w:rFonts w:ascii="Times New Roman" w:hAnsi="Times New Roman" w:cs="Times New Roman"/>
          <w:i/>
          <w:sz w:val="28"/>
          <w:szCs w:val="28"/>
        </w:rPr>
      </w:pPr>
    </w:p>
    <w:p w:rsidR="001A5464" w:rsidRDefault="00E5606C" w:rsidP="00E5606C">
      <w:pPr>
        <w:pStyle w:val="ConsPlusNormal"/>
        <w:spacing w:line="240" w:lineRule="atLeast"/>
        <w:ind w:firstLine="0"/>
        <w:jc w:val="both"/>
        <w:rPr>
          <w:rFonts w:ascii="Times New Roman" w:hAnsi="Times New Roman" w:cs="Times New Roman"/>
          <w:sz w:val="28"/>
          <w:szCs w:val="28"/>
        </w:rPr>
      </w:pPr>
      <w:r w:rsidRPr="003D4189">
        <w:rPr>
          <w:rFonts w:ascii="Times New Roman" w:hAnsi="Times New Roman" w:cs="Times New Roman"/>
          <w:sz w:val="28"/>
          <w:szCs w:val="28"/>
        </w:rPr>
        <w:t xml:space="preserve">Глава </w:t>
      </w:r>
    </w:p>
    <w:p w:rsidR="00E5606C" w:rsidRPr="003D4189" w:rsidRDefault="003D4189" w:rsidP="00E5606C">
      <w:pPr>
        <w:pStyle w:val="ConsPlusNormal"/>
        <w:spacing w:line="240" w:lineRule="atLeast"/>
        <w:ind w:firstLine="0"/>
        <w:jc w:val="both"/>
        <w:rPr>
          <w:rFonts w:ascii="Times New Roman" w:hAnsi="Times New Roman" w:cs="Times New Roman"/>
          <w:sz w:val="28"/>
          <w:szCs w:val="28"/>
        </w:rPr>
      </w:pPr>
      <w:r w:rsidRPr="003D4189">
        <w:rPr>
          <w:rFonts w:ascii="Times New Roman" w:hAnsi="Times New Roman" w:cs="Times New Roman"/>
          <w:sz w:val="28"/>
          <w:szCs w:val="28"/>
        </w:rPr>
        <w:t xml:space="preserve">Шабельского </w:t>
      </w:r>
      <w:r w:rsidR="00E5606C" w:rsidRPr="003D4189">
        <w:rPr>
          <w:rFonts w:ascii="Times New Roman" w:hAnsi="Times New Roman" w:cs="Times New Roman"/>
          <w:sz w:val="28"/>
          <w:szCs w:val="28"/>
        </w:rPr>
        <w:t>сельского поселения</w:t>
      </w:r>
    </w:p>
    <w:p w:rsidR="00E5606C" w:rsidRPr="003D4189" w:rsidRDefault="00E5606C" w:rsidP="00E5606C">
      <w:pPr>
        <w:pStyle w:val="ConsPlusNormal"/>
        <w:spacing w:line="240" w:lineRule="atLeast"/>
        <w:ind w:firstLine="0"/>
        <w:jc w:val="both"/>
        <w:rPr>
          <w:rFonts w:ascii="Times New Roman" w:hAnsi="Times New Roman" w:cs="Times New Roman"/>
          <w:sz w:val="28"/>
          <w:szCs w:val="28"/>
        </w:rPr>
      </w:pPr>
      <w:r w:rsidRPr="003D4189">
        <w:rPr>
          <w:rFonts w:ascii="Times New Roman" w:hAnsi="Times New Roman" w:cs="Times New Roman"/>
          <w:sz w:val="28"/>
          <w:szCs w:val="28"/>
        </w:rPr>
        <w:t>Щербиновского муниципального</w:t>
      </w:r>
    </w:p>
    <w:p w:rsidR="00E5606C" w:rsidRPr="00981D58" w:rsidRDefault="00E5606C" w:rsidP="00E5606C">
      <w:pPr>
        <w:pStyle w:val="ConsPlusNormal"/>
        <w:tabs>
          <w:tab w:val="left" w:pos="709"/>
        </w:tabs>
        <w:spacing w:line="240" w:lineRule="atLeast"/>
        <w:ind w:firstLine="0"/>
        <w:jc w:val="both"/>
        <w:rPr>
          <w:rFonts w:ascii="Times New Roman" w:hAnsi="Times New Roman" w:cs="Times New Roman"/>
          <w:sz w:val="28"/>
          <w:szCs w:val="28"/>
        </w:rPr>
      </w:pPr>
      <w:r w:rsidRPr="003D4189">
        <w:rPr>
          <w:rFonts w:ascii="Times New Roman" w:hAnsi="Times New Roman" w:cs="Times New Roman"/>
          <w:sz w:val="28"/>
          <w:szCs w:val="28"/>
        </w:rPr>
        <w:t xml:space="preserve">района Краснодарского края                                                                  </w:t>
      </w:r>
      <w:r w:rsidR="003D4189">
        <w:rPr>
          <w:rFonts w:ascii="Times New Roman" w:hAnsi="Times New Roman" w:cs="Times New Roman"/>
          <w:sz w:val="28"/>
          <w:szCs w:val="28"/>
        </w:rPr>
        <w:t>А.П. Шабанов</w:t>
      </w: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734FC8" w:rsidRDefault="00734FC8" w:rsidP="00E5606C">
      <w:pPr>
        <w:jc w:val="left"/>
        <w:rPr>
          <w:szCs w:val="28"/>
        </w:rPr>
      </w:pPr>
    </w:p>
    <w:p w:rsidR="00734FC8" w:rsidRDefault="00734FC8" w:rsidP="00E5606C">
      <w:pPr>
        <w:jc w:val="left"/>
        <w:rPr>
          <w:szCs w:val="28"/>
        </w:rPr>
      </w:pPr>
    </w:p>
    <w:p w:rsidR="00C63848" w:rsidRDefault="00C63848" w:rsidP="00E5606C">
      <w:pPr>
        <w:widowControl w:val="0"/>
        <w:autoSpaceDE w:val="0"/>
        <w:autoSpaceDN w:val="0"/>
        <w:adjustRightInd w:val="0"/>
        <w:spacing w:line="240" w:lineRule="atLeast"/>
        <w:ind w:left="5664"/>
        <w:rPr>
          <w:szCs w:val="28"/>
        </w:rPr>
      </w:pPr>
    </w:p>
    <w:p w:rsidR="00C63848" w:rsidRDefault="00C63848" w:rsidP="00E5606C">
      <w:pPr>
        <w:widowControl w:val="0"/>
        <w:autoSpaceDE w:val="0"/>
        <w:autoSpaceDN w:val="0"/>
        <w:adjustRightInd w:val="0"/>
        <w:spacing w:line="240" w:lineRule="atLeast"/>
        <w:ind w:left="5664"/>
        <w:rPr>
          <w:szCs w:val="28"/>
        </w:rPr>
      </w:pPr>
    </w:p>
    <w:p w:rsidR="0000356D" w:rsidRDefault="0000356D" w:rsidP="00E5606C">
      <w:pPr>
        <w:widowControl w:val="0"/>
        <w:autoSpaceDE w:val="0"/>
        <w:autoSpaceDN w:val="0"/>
        <w:adjustRightInd w:val="0"/>
        <w:spacing w:line="240" w:lineRule="atLeast"/>
        <w:ind w:left="5664"/>
        <w:rPr>
          <w:szCs w:val="28"/>
        </w:rPr>
      </w:pPr>
    </w:p>
    <w:p w:rsidR="0000356D" w:rsidRDefault="0000356D" w:rsidP="00E5606C">
      <w:pPr>
        <w:widowControl w:val="0"/>
        <w:autoSpaceDE w:val="0"/>
        <w:autoSpaceDN w:val="0"/>
        <w:adjustRightInd w:val="0"/>
        <w:spacing w:line="240" w:lineRule="atLeast"/>
        <w:ind w:left="5664"/>
        <w:rPr>
          <w:szCs w:val="28"/>
        </w:rPr>
      </w:pPr>
    </w:p>
    <w:p w:rsidR="00C63848" w:rsidRDefault="00C63848" w:rsidP="00E5606C">
      <w:pPr>
        <w:widowControl w:val="0"/>
        <w:autoSpaceDE w:val="0"/>
        <w:autoSpaceDN w:val="0"/>
        <w:adjustRightInd w:val="0"/>
        <w:spacing w:line="240" w:lineRule="atLeast"/>
        <w:ind w:left="5664"/>
        <w:rPr>
          <w:szCs w:val="28"/>
        </w:rPr>
      </w:pPr>
    </w:p>
    <w:p w:rsidR="00E5606C" w:rsidRPr="00314CFA" w:rsidRDefault="00734FC8" w:rsidP="00E5606C">
      <w:pPr>
        <w:widowControl w:val="0"/>
        <w:autoSpaceDE w:val="0"/>
        <w:autoSpaceDN w:val="0"/>
        <w:adjustRightInd w:val="0"/>
        <w:spacing w:line="240" w:lineRule="atLeast"/>
        <w:ind w:left="5664"/>
        <w:rPr>
          <w:szCs w:val="28"/>
        </w:rPr>
      </w:pPr>
      <w:r>
        <w:rPr>
          <w:szCs w:val="28"/>
        </w:rPr>
        <w:lastRenderedPageBreak/>
        <w:t>ПРИЛОЖЕНИЕ</w:t>
      </w:r>
      <w:r w:rsidR="00E5606C" w:rsidRPr="00314CFA">
        <w:rPr>
          <w:szCs w:val="28"/>
        </w:rPr>
        <w:t xml:space="preserve"> 1</w:t>
      </w:r>
    </w:p>
    <w:p w:rsidR="00E5606C" w:rsidRPr="00314CFA" w:rsidRDefault="00E5606C" w:rsidP="00E5606C">
      <w:pPr>
        <w:widowControl w:val="0"/>
        <w:autoSpaceDE w:val="0"/>
        <w:autoSpaceDN w:val="0"/>
        <w:adjustRightInd w:val="0"/>
        <w:spacing w:line="240" w:lineRule="atLeast"/>
        <w:ind w:left="5664"/>
        <w:rPr>
          <w:szCs w:val="28"/>
        </w:rPr>
      </w:pPr>
    </w:p>
    <w:p w:rsidR="00E5606C" w:rsidRPr="00314CFA" w:rsidRDefault="00E5606C" w:rsidP="00E5606C">
      <w:pPr>
        <w:widowControl w:val="0"/>
        <w:autoSpaceDE w:val="0"/>
        <w:autoSpaceDN w:val="0"/>
        <w:adjustRightInd w:val="0"/>
        <w:spacing w:line="240" w:lineRule="atLeast"/>
        <w:ind w:left="5664"/>
        <w:rPr>
          <w:szCs w:val="28"/>
        </w:rPr>
      </w:pPr>
      <w:r w:rsidRPr="00314CFA">
        <w:rPr>
          <w:szCs w:val="28"/>
        </w:rPr>
        <w:t>УТВЕРЖДЕН</w:t>
      </w:r>
    </w:p>
    <w:p w:rsidR="00E5606C" w:rsidRDefault="00E5606C" w:rsidP="00E5606C">
      <w:pPr>
        <w:widowControl w:val="0"/>
        <w:autoSpaceDE w:val="0"/>
        <w:autoSpaceDN w:val="0"/>
        <w:adjustRightInd w:val="0"/>
        <w:spacing w:line="240" w:lineRule="atLeast"/>
        <w:ind w:left="5664"/>
        <w:rPr>
          <w:szCs w:val="28"/>
        </w:rPr>
      </w:pPr>
      <w:r w:rsidRPr="00314CFA">
        <w:rPr>
          <w:szCs w:val="28"/>
        </w:rPr>
        <w:t>постановлением администрации</w:t>
      </w:r>
    </w:p>
    <w:p w:rsidR="00E5606C" w:rsidRDefault="00E5606C" w:rsidP="00E5606C">
      <w:pPr>
        <w:widowControl w:val="0"/>
        <w:autoSpaceDE w:val="0"/>
        <w:autoSpaceDN w:val="0"/>
        <w:adjustRightInd w:val="0"/>
        <w:spacing w:line="240" w:lineRule="atLeast"/>
        <w:ind w:left="5664"/>
        <w:rPr>
          <w:szCs w:val="28"/>
        </w:rPr>
      </w:pPr>
      <w:r>
        <w:rPr>
          <w:szCs w:val="28"/>
        </w:rPr>
        <w:t>Шабельского</w:t>
      </w:r>
      <w:r w:rsidRPr="00314CFA">
        <w:rPr>
          <w:szCs w:val="28"/>
        </w:rPr>
        <w:t xml:space="preserve"> сельского</w:t>
      </w:r>
    </w:p>
    <w:p w:rsidR="00E5606C" w:rsidRDefault="00E5606C" w:rsidP="00E5606C">
      <w:pPr>
        <w:widowControl w:val="0"/>
        <w:autoSpaceDE w:val="0"/>
        <w:autoSpaceDN w:val="0"/>
        <w:adjustRightInd w:val="0"/>
        <w:spacing w:line="240" w:lineRule="atLeast"/>
        <w:ind w:left="5664"/>
        <w:rPr>
          <w:szCs w:val="28"/>
        </w:rPr>
      </w:pPr>
      <w:r w:rsidRPr="00314CFA">
        <w:rPr>
          <w:szCs w:val="28"/>
        </w:rPr>
        <w:t>поселения</w:t>
      </w:r>
      <w:r>
        <w:rPr>
          <w:szCs w:val="28"/>
        </w:rPr>
        <w:t xml:space="preserve"> Щербиновского</w:t>
      </w:r>
    </w:p>
    <w:p w:rsidR="00E5606C" w:rsidRDefault="00E5606C" w:rsidP="00E5606C">
      <w:pPr>
        <w:widowControl w:val="0"/>
        <w:autoSpaceDE w:val="0"/>
        <w:autoSpaceDN w:val="0"/>
        <w:adjustRightInd w:val="0"/>
        <w:spacing w:line="240" w:lineRule="atLeast"/>
        <w:ind w:left="5664"/>
        <w:rPr>
          <w:szCs w:val="28"/>
        </w:rPr>
      </w:pPr>
      <w:r>
        <w:rPr>
          <w:szCs w:val="28"/>
        </w:rPr>
        <w:t>муниципального</w:t>
      </w:r>
      <w:r w:rsidRPr="00314CFA">
        <w:rPr>
          <w:szCs w:val="28"/>
        </w:rPr>
        <w:t xml:space="preserve"> района</w:t>
      </w:r>
      <w:r>
        <w:rPr>
          <w:szCs w:val="28"/>
        </w:rPr>
        <w:t xml:space="preserve"> </w:t>
      </w:r>
    </w:p>
    <w:p w:rsidR="00E5606C" w:rsidRDefault="00E5606C" w:rsidP="00E5606C">
      <w:pPr>
        <w:widowControl w:val="0"/>
        <w:autoSpaceDE w:val="0"/>
        <w:autoSpaceDN w:val="0"/>
        <w:adjustRightInd w:val="0"/>
        <w:spacing w:line="240" w:lineRule="atLeast"/>
        <w:ind w:left="5664"/>
        <w:rPr>
          <w:szCs w:val="28"/>
        </w:rPr>
      </w:pPr>
      <w:r>
        <w:rPr>
          <w:szCs w:val="28"/>
        </w:rPr>
        <w:t>Краснодарского края</w:t>
      </w:r>
    </w:p>
    <w:p w:rsidR="00E5606C" w:rsidRDefault="00E5606C" w:rsidP="00E5606C">
      <w:pPr>
        <w:widowControl w:val="0"/>
        <w:autoSpaceDE w:val="0"/>
        <w:autoSpaceDN w:val="0"/>
        <w:adjustRightInd w:val="0"/>
        <w:spacing w:line="240" w:lineRule="atLeast"/>
        <w:ind w:left="5664"/>
        <w:rPr>
          <w:szCs w:val="28"/>
        </w:rPr>
      </w:pPr>
      <w:r w:rsidRPr="00314CFA">
        <w:rPr>
          <w:szCs w:val="28"/>
        </w:rPr>
        <w:t xml:space="preserve">от </w:t>
      </w:r>
      <w:r w:rsidR="0000356D">
        <w:rPr>
          <w:szCs w:val="28"/>
        </w:rPr>
        <w:t>26.12.2025г.</w:t>
      </w:r>
      <w:r w:rsidRPr="00314CFA">
        <w:rPr>
          <w:szCs w:val="28"/>
        </w:rPr>
        <w:t xml:space="preserve"> № </w:t>
      </w:r>
      <w:r w:rsidR="0000356D">
        <w:rPr>
          <w:szCs w:val="28"/>
        </w:rPr>
        <w:t>13</w:t>
      </w:r>
      <w:r w:rsidR="00A17B0D">
        <w:rPr>
          <w:szCs w:val="28"/>
        </w:rPr>
        <w:t>8</w:t>
      </w:r>
    </w:p>
    <w:p w:rsidR="00E5606C" w:rsidRPr="00863365" w:rsidRDefault="00E5606C" w:rsidP="00E5606C">
      <w:pPr>
        <w:widowControl w:val="0"/>
        <w:autoSpaceDE w:val="0"/>
        <w:autoSpaceDN w:val="0"/>
        <w:adjustRightInd w:val="0"/>
        <w:spacing w:line="240" w:lineRule="atLeast"/>
        <w:ind w:left="5664"/>
        <w:rPr>
          <w:b/>
          <w:bCs/>
          <w:szCs w:val="28"/>
        </w:rPr>
      </w:pPr>
    </w:p>
    <w:p w:rsidR="00E5606C" w:rsidRDefault="00E5606C" w:rsidP="00E5606C">
      <w:pPr>
        <w:widowControl w:val="0"/>
        <w:autoSpaceDE w:val="0"/>
        <w:autoSpaceDN w:val="0"/>
        <w:adjustRightInd w:val="0"/>
        <w:spacing w:line="240" w:lineRule="atLeast"/>
        <w:jc w:val="center"/>
        <w:rPr>
          <w:b/>
          <w:bCs/>
          <w:szCs w:val="28"/>
        </w:rPr>
      </w:pPr>
      <w:r w:rsidRPr="00863365">
        <w:rPr>
          <w:b/>
          <w:bCs/>
          <w:szCs w:val="28"/>
        </w:rPr>
        <w:t>ПЕРЕЧЕНЬ</w:t>
      </w:r>
    </w:p>
    <w:p w:rsidR="00E5606C" w:rsidRPr="00863365" w:rsidRDefault="00E5606C" w:rsidP="00E5606C">
      <w:pPr>
        <w:widowControl w:val="0"/>
        <w:autoSpaceDE w:val="0"/>
        <w:autoSpaceDN w:val="0"/>
        <w:adjustRightInd w:val="0"/>
        <w:spacing w:line="240" w:lineRule="atLeast"/>
        <w:jc w:val="center"/>
        <w:rPr>
          <w:b/>
          <w:bCs/>
          <w:szCs w:val="28"/>
        </w:rPr>
      </w:pPr>
      <w:r w:rsidRPr="00863365">
        <w:rPr>
          <w:b/>
          <w:bCs/>
          <w:szCs w:val="28"/>
        </w:rPr>
        <w:t>услуг по присоединению объектов дорожного сервиса</w:t>
      </w:r>
    </w:p>
    <w:p w:rsidR="00E5606C" w:rsidRDefault="00E5606C" w:rsidP="00E5606C">
      <w:pPr>
        <w:widowControl w:val="0"/>
        <w:autoSpaceDE w:val="0"/>
        <w:autoSpaceDN w:val="0"/>
        <w:adjustRightInd w:val="0"/>
        <w:spacing w:line="240" w:lineRule="atLeast"/>
        <w:jc w:val="center"/>
        <w:rPr>
          <w:b/>
          <w:bCs/>
          <w:szCs w:val="28"/>
        </w:rPr>
      </w:pPr>
      <w:r w:rsidRPr="00863365">
        <w:rPr>
          <w:b/>
          <w:bCs/>
          <w:szCs w:val="28"/>
        </w:rPr>
        <w:t>к автомобильным дорогам общего пользования</w:t>
      </w:r>
      <w:r>
        <w:rPr>
          <w:b/>
          <w:bCs/>
          <w:szCs w:val="28"/>
        </w:rPr>
        <w:t xml:space="preserve"> </w:t>
      </w:r>
      <w:r w:rsidRPr="00863365">
        <w:rPr>
          <w:b/>
          <w:bCs/>
          <w:szCs w:val="28"/>
        </w:rPr>
        <w:t xml:space="preserve">местного значения </w:t>
      </w:r>
    </w:p>
    <w:p w:rsidR="00E5606C" w:rsidRPr="00AC7568" w:rsidRDefault="00E5606C" w:rsidP="00E5606C">
      <w:pPr>
        <w:widowControl w:val="0"/>
        <w:autoSpaceDE w:val="0"/>
        <w:autoSpaceDN w:val="0"/>
        <w:adjustRightInd w:val="0"/>
        <w:spacing w:line="240" w:lineRule="atLeast"/>
        <w:jc w:val="center"/>
        <w:rPr>
          <w:b/>
          <w:bCs/>
          <w:szCs w:val="28"/>
        </w:rPr>
      </w:pPr>
      <w:r w:rsidRPr="00863365">
        <w:rPr>
          <w:b/>
          <w:bCs/>
          <w:szCs w:val="28"/>
        </w:rPr>
        <w:t>на территории</w:t>
      </w:r>
      <w:r>
        <w:rPr>
          <w:b/>
          <w:bCs/>
          <w:szCs w:val="28"/>
        </w:rPr>
        <w:t xml:space="preserve"> Шабельского сельского поселения Щербиновского муниципального района Краснодарского края</w:t>
      </w:r>
    </w:p>
    <w:p w:rsidR="00E5606C" w:rsidRPr="00AC7568" w:rsidRDefault="00E5606C" w:rsidP="00E5606C">
      <w:pPr>
        <w:widowControl w:val="0"/>
        <w:autoSpaceDE w:val="0"/>
        <w:autoSpaceDN w:val="0"/>
        <w:adjustRightInd w:val="0"/>
        <w:spacing w:line="240" w:lineRule="atLeast"/>
        <w:ind w:firstLine="709"/>
        <w:rPr>
          <w:szCs w:val="28"/>
        </w:rPr>
      </w:pP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xml:space="preserve">1. При присоединении объектов дорожного сервиса к автомобильным дорогам общего пользования местного значения, а также при согласовании размещения рекламных конструкций, прокладки и переустройства инженерных коммуникаций в границах полос отвода и придорожных </w:t>
      </w:r>
      <w:proofErr w:type="gramStart"/>
      <w:r w:rsidRPr="00863365">
        <w:rPr>
          <w:szCs w:val="28"/>
        </w:rPr>
        <w:t>полос</w:t>
      </w:r>
      <w:proofErr w:type="gramEnd"/>
      <w:r w:rsidRPr="00863365">
        <w:rPr>
          <w:szCs w:val="28"/>
        </w:rPr>
        <w:t xml:space="preserve"> автомобильных дорог общего пользования местного значения, </w:t>
      </w:r>
      <w:r>
        <w:rPr>
          <w:szCs w:val="28"/>
        </w:rPr>
        <w:t xml:space="preserve">Шабельского сельского поселения Щербиновского муниципального района Краснодарского края </w:t>
      </w:r>
      <w:r w:rsidRPr="00863365">
        <w:rPr>
          <w:szCs w:val="28"/>
        </w:rPr>
        <w:t>оказываются следующие услуги:</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изучение документации, представленной для получения технических условий на размещение объектов дорожного сервиса, присоединяемых к автомобильным дорогам, и ее согласование;</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проведение сбора данных по техническим характеристикам участка автомобильной дороги в зоне предполагаемого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проведение анализа перспективного планирования дополнительных объемов работ по ремонту и содержанию автомобильных дорог, а также их реконструкции;</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согласование технических условий;</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согласование схемы расположения земельного участка;</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согласование проектной документации по размещению объектов дорожного сервиса, присоединяемых к автомобильным дорогам;</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внесение изменений в паспорт автомобильной дороги, дислокацию дорожных знаков и дорожной разметки;</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выдача согласия на производство работ по размещению объектов дорожного сервиса;</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xml:space="preserve">- выполнение работ по осуществлению </w:t>
      </w:r>
      <w:proofErr w:type="gramStart"/>
      <w:r w:rsidRPr="00863365">
        <w:rPr>
          <w:szCs w:val="28"/>
        </w:rPr>
        <w:t>контроля за</w:t>
      </w:r>
      <w:proofErr w:type="gramEnd"/>
      <w:r w:rsidRPr="00863365">
        <w:rPr>
          <w:szCs w:val="28"/>
        </w:rPr>
        <w:t xml:space="preserve"> выполнением работ по присоединению объекта дорожного сервиса, размещению рекламной конструкции, прокладке или переустройству инженерных коммуникаций.</w:t>
      </w:r>
    </w:p>
    <w:p w:rsidR="00E5606C" w:rsidRPr="00AC7568" w:rsidRDefault="00E5606C" w:rsidP="00E5606C">
      <w:pPr>
        <w:widowControl w:val="0"/>
        <w:autoSpaceDE w:val="0"/>
        <w:autoSpaceDN w:val="0"/>
        <w:adjustRightInd w:val="0"/>
        <w:spacing w:line="240" w:lineRule="atLeast"/>
        <w:ind w:firstLine="709"/>
        <w:rPr>
          <w:szCs w:val="28"/>
        </w:rPr>
      </w:pPr>
      <w:r w:rsidRPr="00863365">
        <w:rPr>
          <w:szCs w:val="28"/>
        </w:rPr>
        <w:t xml:space="preserve">2. Присоединение объекта дорожного сервиса к автомобильным дорогам общего пользования местного значения осуществляется на основании договора о </w:t>
      </w:r>
      <w:r w:rsidRPr="00863365">
        <w:rPr>
          <w:szCs w:val="28"/>
        </w:rPr>
        <w:lastRenderedPageBreak/>
        <w:t>присоединении соответствующего объекта дорожного сервиса к автомобильной дороге общего пользования местного значения.</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xml:space="preserve">3. Договор заключается между администрацией </w:t>
      </w:r>
      <w:r>
        <w:rPr>
          <w:szCs w:val="28"/>
        </w:rPr>
        <w:t xml:space="preserve">Шабельского сельского поселения Щербиновского муниципального района Краснодарского края </w:t>
      </w:r>
      <w:r w:rsidRPr="00863365">
        <w:rPr>
          <w:szCs w:val="28"/>
        </w:rPr>
        <w:t xml:space="preserve">и правообладателем земельного участка - лицом, осуществляющим строительство и (или) реконструкцию объекта (далее - застройщик). </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4. Застройщик подает заявку и необходимую документацию на получение технических условий на присоединение объекта дорожного сервиса к муниципальной дороге. Заявка рассматривается в течение 14 дней, по результатам рассмотрения застройщику в письменной форме направляется сообщение о согласии на присоединение либо мотивированный отказ. При положительном решении заключается договор на присоединение объекта дорожного сервиса к дороге.</w:t>
      </w:r>
    </w:p>
    <w:p w:rsidR="00E5606C" w:rsidRDefault="00E5606C" w:rsidP="00E5606C">
      <w:pPr>
        <w:widowControl w:val="0"/>
        <w:autoSpaceDE w:val="0"/>
        <w:autoSpaceDN w:val="0"/>
        <w:adjustRightInd w:val="0"/>
        <w:spacing w:line="240" w:lineRule="atLeast"/>
        <w:rPr>
          <w:szCs w:val="28"/>
        </w:rPr>
      </w:pPr>
    </w:p>
    <w:p w:rsidR="00E5606C" w:rsidRPr="00863365" w:rsidRDefault="00E5606C" w:rsidP="00E5606C">
      <w:pPr>
        <w:widowControl w:val="0"/>
        <w:autoSpaceDE w:val="0"/>
        <w:autoSpaceDN w:val="0"/>
        <w:adjustRightInd w:val="0"/>
        <w:spacing w:line="240" w:lineRule="atLeast"/>
        <w:rPr>
          <w:szCs w:val="28"/>
        </w:rPr>
      </w:pPr>
    </w:p>
    <w:p w:rsidR="00B70295" w:rsidRDefault="00B70295" w:rsidP="00B70295">
      <w:pPr>
        <w:pStyle w:val="ConsPlusNormal"/>
        <w:spacing w:line="240" w:lineRule="atLeast"/>
        <w:ind w:firstLine="0"/>
        <w:jc w:val="both"/>
        <w:rPr>
          <w:rFonts w:ascii="Times New Roman" w:hAnsi="Times New Roman" w:cs="Times New Roman"/>
          <w:sz w:val="28"/>
          <w:szCs w:val="28"/>
        </w:rPr>
      </w:pPr>
    </w:p>
    <w:p w:rsidR="003C6ED9" w:rsidRDefault="00B70295" w:rsidP="00B70295">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Глава </w:t>
      </w:r>
    </w:p>
    <w:p w:rsidR="00B70295" w:rsidRDefault="00B70295" w:rsidP="00B70295">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B70295" w:rsidRDefault="00B70295" w:rsidP="00B70295">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Щербиновского муниципального</w:t>
      </w:r>
    </w:p>
    <w:p w:rsidR="00B70295" w:rsidRPr="00981D58" w:rsidRDefault="00B70295" w:rsidP="00B70295">
      <w:pPr>
        <w:pStyle w:val="ConsPlusNormal"/>
        <w:tabs>
          <w:tab w:val="left" w:pos="709"/>
        </w:tabs>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района Краснодарского края                                                                  А.П. Шабанов</w:t>
      </w:r>
    </w:p>
    <w:p w:rsidR="00E5606C" w:rsidRDefault="00E5606C" w:rsidP="00E5606C">
      <w:pPr>
        <w:jc w:val="left"/>
        <w:rPr>
          <w:szCs w:val="28"/>
        </w:rPr>
      </w:pPr>
      <w:r>
        <w:rPr>
          <w:szCs w:val="28"/>
        </w:rPr>
        <w:t xml:space="preserve"> </w:t>
      </w: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3C6ED9" w:rsidRDefault="003C6ED9" w:rsidP="00E5606C">
      <w:pPr>
        <w:jc w:val="left"/>
        <w:rPr>
          <w:szCs w:val="28"/>
        </w:rPr>
      </w:pPr>
    </w:p>
    <w:p w:rsidR="003C6ED9" w:rsidRDefault="003C6ED9" w:rsidP="00E5606C">
      <w:pPr>
        <w:jc w:val="left"/>
        <w:rPr>
          <w:szCs w:val="28"/>
        </w:rPr>
      </w:pPr>
    </w:p>
    <w:p w:rsidR="00C63848" w:rsidRDefault="00C63848" w:rsidP="00E5606C">
      <w:pPr>
        <w:widowControl w:val="0"/>
        <w:autoSpaceDE w:val="0"/>
        <w:autoSpaceDN w:val="0"/>
        <w:adjustRightInd w:val="0"/>
        <w:spacing w:line="240" w:lineRule="atLeast"/>
        <w:ind w:left="5664"/>
        <w:rPr>
          <w:szCs w:val="28"/>
        </w:rPr>
      </w:pPr>
    </w:p>
    <w:p w:rsidR="00C63848" w:rsidRDefault="00C63848" w:rsidP="00E5606C">
      <w:pPr>
        <w:widowControl w:val="0"/>
        <w:autoSpaceDE w:val="0"/>
        <w:autoSpaceDN w:val="0"/>
        <w:adjustRightInd w:val="0"/>
        <w:spacing w:line="240" w:lineRule="atLeast"/>
        <w:ind w:left="5664"/>
        <w:rPr>
          <w:szCs w:val="28"/>
        </w:rPr>
      </w:pPr>
    </w:p>
    <w:p w:rsidR="00E5606C" w:rsidRPr="00314CFA" w:rsidRDefault="00734FC8" w:rsidP="00E5606C">
      <w:pPr>
        <w:widowControl w:val="0"/>
        <w:autoSpaceDE w:val="0"/>
        <w:autoSpaceDN w:val="0"/>
        <w:adjustRightInd w:val="0"/>
        <w:spacing w:line="240" w:lineRule="atLeast"/>
        <w:ind w:left="5664"/>
        <w:rPr>
          <w:szCs w:val="28"/>
        </w:rPr>
      </w:pPr>
      <w:r>
        <w:rPr>
          <w:szCs w:val="28"/>
        </w:rPr>
        <w:lastRenderedPageBreak/>
        <w:t>ПРИЛОЖЕНИЕ 2</w:t>
      </w:r>
    </w:p>
    <w:p w:rsidR="00E5606C" w:rsidRPr="00314CFA" w:rsidRDefault="00E5606C" w:rsidP="00E5606C">
      <w:pPr>
        <w:widowControl w:val="0"/>
        <w:autoSpaceDE w:val="0"/>
        <w:autoSpaceDN w:val="0"/>
        <w:adjustRightInd w:val="0"/>
        <w:spacing w:line="240" w:lineRule="atLeast"/>
        <w:ind w:left="5664"/>
        <w:rPr>
          <w:szCs w:val="28"/>
        </w:rPr>
      </w:pPr>
    </w:p>
    <w:p w:rsidR="00E5606C" w:rsidRPr="00314CFA" w:rsidRDefault="00E5606C" w:rsidP="00E5606C">
      <w:pPr>
        <w:widowControl w:val="0"/>
        <w:autoSpaceDE w:val="0"/>
        <w:autoSpaceDN w:val="0"/>
        <w:adjustRightInd w:val="0"/>
        <w:spacing w:line="240" w:lineRule="atLeast"/>
        <w:ind w:left="5664"/>
        <w:rPr>
          <w:szCs w:val="28"/>
        </w:rPr>
      </w:pPr>
      <w:r w:rsidRPr="00314CFA">
        <w:rPr>
          <w:szCs w:val="28"/>
        </w:rPr>
        <w:t>УТВЕРЖДЕН</w:t>
      </w:r>
    </w:p>
    <w:p w:rsidR="00E5606C" w:rsidRDefault="00E5606C" w:rsidP="00E5606C">
      <w:pPr>
        <w:widowControl w:val="0"/>
        <w:autoSpaceDE w:val="0"/>
        <w:autoSpaceDN w:val="0"/>
        <w:adjustRightInd w:val="0"/>
        <w:spacing w:line="240" w:lineRule="atLeast"/>
        <w:ind w:left="5664"/>
        <w:rPr>
          <w:szCs w:val="28"/>
        </w:rPr>
      </w:pPr>
      <w:r w:rsidRPr="00314CFA">
        <w:rPr>
          <w:szCs w:val="28"/>
        </w:rPr>
        <w:t>постановлением администрации</w:t>
      </w:r>
    </w:p>
    <w:p w:rsidR="00E5606C" w:rsidRDefault="00E5606C" w:rsidP="00E5606C">
      <w:pPr>
        <w:widowControl w:val="0"/>
        <w:autoSpaceDE w:val="0"/>
        <w:autoSpaceDN w:val="0"/>
        <w:adjustRightInd w:val="0"/>
        <w:spacing w:line="240" w:lineRule="atLeast"/>
        <w:ind w:left="5664"/>
        <w:rPr>
          <w:szCs w:val="28"/>
        </w:rPr>
      </w:pPr>
      <w:r>
        <w:rPr>
          <w:szCs w:val="28"/>
        </w:rPr>
        <w:t>Шабельского</w:t>
      </w:r>
      <w:r w:rsidRPr="00314CFA">
        <w:rPr>
          <w:szCs w:val="28"/>
        </w:rPr>
        <w:t xml:space="preserve"> сельского</w:t>
      </w:r>
    </w:p>
    <w:p w:rsidR="00E5606C" w:rsidRDefault="00E5606C" w:rsidP="00E5606C">
      <w:pPr>
        <w:widowControl w:val="0"/>
        <w:autoSpaceDE w:val="0"/>
        <w:autoSpaceDN w:val="0"/>
        <w:adjustRightInd w:val="0"/>
        <w:spacing w:line="240" w:lineRule="atLeast"/>
        <w:ind w:left="5664"/>
        <w:rPr>
          <w:szCs w:val="28"/>
        </w:rPr>
      </w:pPr>
      <w:r w:rsidRPr="00314CFA">
        <w:rPr>
          <w:szCs w:val="28"/>
        </w:rPr>
        <w:t>поселения</w:t>
      </w:r>
      <w:r>
        <w:rPr>
          <w:szCs w:val="28"/>
        </w:rPr>
        <w:t xml:space="preserve"> Щербиновского</w:t>
      </w:r>
    </w:p>
    <w:p w:rsidR="00E5606C" w:rsidRDefault="00E5606C" w:rsidP="00E5606C">
      <w:pPr>
        <w:widowControl w:val="0"/>
        <w:autoSpaceDE w:val="0"/>
        <w:autoSpaceDN w:val="0"/>
        <w:adjustRightInd w:val="0"/>
        <w:spacing w:line="240" w:lineRule="atLeast"/>
        <w:ind w:left="5664"/>
        <w:rPr>
          <w:szCs w:val="28"/>
        </w:rPr>
      </w:pPr>
      <w:r>
        <w:rPr>
          <w:szCs w:val="28"/>
        </w:rPr>
        <w:t>муниципального</w:t>
      </w:r>
      <w:r w:rsidRPr="00314CFA">
        <w:rPr>
          <w:szCs w:val="28"/>
        </w:rPr>
        <w:t xml:space="preserve"> района</w:t>
      </w:r>
      <w:r>
        <w:rPr>
          <w:szCs w:val="28"/>
        </w:rPr>
        <w:t xml:space="preserve"> </w:t>
      </w:r>
    </w:p>
    <w:p w:rsidR="00E5606C" w:rsidRDefault="00E5606C" w:rsidP="00E5606C">
      <w:pPr>
        <w:widowControl w:val="0"/>
        <w:autoSpaceDE w:val="0"/>
        <w:autoSpaceDN w:val="0"/>
        <w:adjustRightInd w:val="0"/>
        <w:spacing w:line="240" w:lineRule="atLeast"/>
        <w:ind w:left="5664"/>
        <w:rPr>
          <w:szCs w:val="28"/>
        </w:rPr>
      </w:pPr>
      <w:r>
        <w:rPr>
          <w:szCs w:val="28"/>
        </w:rPr>
        <w:t>Краснодарского края</w:t>
      </w:r>
    </w:p>
    <w:p w:rsidR="00E5606C" w:rsidRDefault="00E5606C" w:rsidP="00E5606C">
      <w:pPr>
        <w:widowControl w:val="0"/>
        <w:autoSpaceDE w:val="0"/>
        <w:autoSpaceDN w:val="0"/>
        <w:adjustRightInd w:val="0"/>
        <w:spacing w:line="240" w:lineRule="atLeast"/>
        <w:ind w:left="5664"/>
        <w:rPr>
          <w:szCs w:val="28"/>
        </w:rPr>
      </w:pPr>
      <w:r w:rsidRPr="00314CFA">
        <w:rPr>
          <w:szCs w:val="28"/>
        </w:rPr>
        <w:t xml:space="preserve">от </w:t>
      </w:r>
      <w:r w:rsidR="0000356D">
        <w:rPr>
          <w:szCs w:val="28"/>
        </w:rPr>
        <w:t>26.12.2025г.</w:t>
      </w:r>
      <w:r w:rsidRPr="00314CFA">
        <w:rPr>
          <w:szCs w:val="28"/>
        </w:rPr>
        <w:t xml:space="preserve"> № </w:t>
      </w:r>
      <w:r w:rsidR="0000356D">
        <w:rPr>
          <w:szCs w:val="28"/>
        </w:rPr>
        <w:t>13</w:t>
      </w:r>
      <w:r w:rsidR="00A17B0D">
        <w:rPr>
          <w:szCs w:val="28"/>
        </w:rPr>
        <w:t>8</w:t>
      </w:r>
    </w:p>
    <w:p w:rsidR="00E5606C" w:rsidRDefault="00E5606C" w:rsidP="00E5606C">
      <w:pPr>
        <w:widowControl w:val="0"/>
        <w:autoSpaceDE w:val="0"/>
        <w:autoSpaceDN w:val="0"/>
        <w:adjustRightInd w:val="0"/>
        <w:spacing w:line="240" w:lineRule="atLeast"/>
        <w:jc w:val="center"/>
        <w:rPr>
          <w:szCs w:val="28"/>
        </w:rPr>
      </w:pPr>
    </w:p>
    <w:p w:rsidR="00E5606C" w:rsidRPr="00AC7568" w:rsidRDefault="00E5606C" w:rsidP="00E5606C">
      <w:pPr>
        <w:widowControl w:val="0"/>
        <w:autoSpaceDE w:val="0"/>
        <w:autoSpaceDN w:val="0"/>
        <w:adjustRightInd w:val="0"/>
        <w:spacing w:line="240" w:lineRule="atLeast"/>
        <w:rPr>
          <w:b/>
          <w:bCs/>
          <w:szCs w:val="28"/>
        </w:rPr>
      </w:pPr>
    </w:p>
    <w:p w:rsidR="00E5606C" w:rsidRPr="00863365" w:rsidRDefault="00E5606C" w:rsidP="00E5606C">
      <w:pPr>
        <w:spacing w:line="240" w:lineRule="atLeast"/>
        <w:jc w:val="center"/>
        <w:rPr>
          <w:b/>
          <w:szCs w:val="28"/>
        </w:rPr>
      </w:pPr>
      <w:r w:rsidRPr="00863365">
        <w:rPr>
          <w:b/>
          <w:szCs w:val="28"/>
        </w:rPr>
        <w:t>ПОРЯДОК</w:t>
      </w:r>
    </w:p>
    <w:p w:rsidR="00E5606C" w:rsidRPr="00863365" w:rsidRDefault="00E5606C" w:rsidP="00E5606C">
      <w:pPr>
        <w:spacing w:line="240" w:lineRule="atLeast"/>
        <w:jc w:val="center"/>
        <w:rPr>
          <w:b/>
          <w:szCs w:val="28"/>
        </w:rPr>
      </w:pPr>
      <w:r w:rsidRPr="00863365">
        <w:rPr>
          <w:b/>
          <w:szCs w:val="28"/>
        </w:rPr>
        <w:t>установления стоимости услуг</w:t>
      </w:r>
    </w:p>
    <w:p w:rsidR="00E5606C" w:rsidRPr="00863365" w:rsidRDefault="00E5606C" w:rsidP="00E5606C">
      <w:pPr>
        <w:spacing w:line="240" w:lineRule="atLeast"/>
        <w:jc w:val="center"/>
        <w:rPr>
          <w:b/>
          <w:szCs w:val="28"/>
        </w:rPr>
      </w:pPr>
      <w:r w:rsidRPr="00863365">
        <w:rPr>
          <w:b/>
          <w:szCs w:val="28"/>
        </w:rPr>
        <w:t>по присоединению объектов дорожного сервиса</w:t>
      </w:r>
    </w:p>
    <w:p w:rsidR="00E5606C" w:rsidRDefault="00E5606C" w:rsidP="00E5606C">
      <w:pPr>
        <w:spacing w:line="240" w:lineRule="atLeast"/>
        <w:jc w:val="center"/>
        <w:rPr>
          <w:b/>
          <w:szCs w:val="28"/>
        </w:rPr>
      </w:pPr>
      <w:r w:rsidRPr="00863365">
        <w:rPr>
          <w:b/>
          <w:szCs w:val="28"/>
        </w:rPr>
        <w:t>к автомобильным дорогам</w:t>
      </w:r>
      <w:r>
        <w:rPr>
          <w:b/>
          <w:szCs w:val="28"/>
        </w:rPr>
        <w:t xml:space="preserve"> </w:t>
      </w:r>
      <w:r>
        <w:rPr>
          <w:b/>
          <w:szCs w:val="28"/>
        </w:rPr>
        <w:tab/>
        <w:t>общего пользования</w:t>
      </w:r>
      <w:r w:rsidRPr="00863365">
        <w:rPr>
          <w:b/>
          <w:szCs w:val="28"/>
        </w:rPr>
        <w:t xml:space="preserve"> местного </w:t>
      </w:r>
    </w:p>
    <w:p w:rsidR="00E5606C" w:rsidRDefault="00E5606C" w:rsidP="00E5606C">
      <w:pPr>
        <w:spacing w:line="240" w:lineRule="atLeast"/>
        <w:jc w:val="center"/>
        <w:rPr>
          <w:b/>
          <w:szCs w:val="28"/>
        </w:rPr>
      </w:pPr>
      <w:r w:rsidRPr="00863365">
        <w:rPr>
          <w:b/>
          <w:szCs w:val="28"/>
        </w:rPr>
        <w:t>значения</w:t>
      </w:r>
      <w:r>
        <w:rPr>
          <w:b/>
          <w:szCs w:val="28"/>
        </w:rPr>
        <w:t xml:space="preserve"> Шабельского сельского поселения Щербиновского </w:t>
      </w:r>
    </w:p>
    <w:p w:rsidR="00E5606C" w:rsidRPr="00863365" w:rsidRDefault="00E5606C" w:rsidP="00E5606C">
      <w:pPr>
        <w:spacing w:line="240" w:lineRule="atLeast"/>
        <w:jc w:val="center"/>
        <w:rPr>
          <w:b/>
          <w:szCs w:val="28"/>
        </w:rPr>
      </w:pPr>
      <w:r>
        <w:rPr>
          <w:b/>
          <w:szCs w:val="28"/>
        </w:rPr>
        <w:t>муниципального района Краснодарского края</w:t>
      </w:r>
    </w:p>
    <w:p w:rsidR="00E5606C" w:rsidRPr="00863365" w:rsidRDefault="00E5606C" w:rsidP="00E5606C">
      <w:pPr>
        <w:widowControl w:val="0"/>
        <w:autoSpaceDE w:val="0"/>
        <w:autoSpaceDN w:val="0"/>
        <w:adjustRightInd w:val="0"/>
        <w:spacing w:line="240" w:lineRule="atLeast"/>
        <w:ind w:firstLine="709"/>
        <w:rPr>
          <w:szCs w:val="28"/>
        </w:rPr>
      </w:pPr>
    </w:p>
    <w:p w:rsidR="00E5606C" w:rsidRPr="00863365" w:rsidRDefault="00E5606C" w:rsidP="00E5606C">
      <w:pPr>
        <w:spacing w:line="240" w:lineRule="atLeast"/>
        <w:ind w:firstLine="709"/>
        <w:rPr>
          <w:szCs w:val="28"/>
        </w:rPr>
      </w:pPr>
      <w:proofErr w:type="gramStart"/>
      <w:r w:rsidRPr="00863365">
        <w:rPr>
          <w:szCs w:val="28"/>
        </w:rPr>
        <w:t>Настоящий Порядок установления стоимости услуг по присоединению объектов дорожного с</w:t>
      </w:r>
      <w:r w:rsidR="00531542">
        <w:rPr>
          <w:szCs w:val="28"/>
        </w:rPr>
        <w:t xml:space="preserve">ервиса к автомобильным дорогам </w:t>
      </w:r>
      <w:r w:rsidRPr="00863365">
        <w:rPr>
          <w:szCs w:val="28"/>
        </w:rPr>
        <w:t xml:space="preserve">общего пользования  местного значения </w:t>
      </w:r>
      <w:r>
        <w:rPr>
          <w:szCs w:val="28"/>
        </w:rPr>
        <w:t xml:space="preserve">Шабельского сельского поселения Щербиновского муниципального района Краснодарского края (далее – Порядок) разработан </w:t>
      </w:r>
      <w:r w:rsidRPr="00863365">
        <w:rPr>
          <w:szCs w:val="28"/>
        </w:rPr>
        <w:t>во исполнение статей 13 и 22 Федерального закона от 8 ноября 2007 г</w:t>
      </w:r>
      <w:r>
        <w:rPr>
          <w:szCs w:val="28"/>
        </w:rPr>
        <w:t>.</w:t>
      </w:r>
      <w:r w:rsidRPr="00863365">
        <w:rPr>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863365">
        <w:rPr>
          <w:szCs w:val="28"/>
        </w:rPr>
        <w:t xml:space="preserve"> Российской Федерации» (с последующими изменениями) в целях </w:t>
      </w:r>
      <w:proofErr w:type="gramStart"/>
      <w:r w:rsidRPr="00863365">
        <w:rPr>
          <w:szCs w:val="28"/>
        </w:rPr>
        <w:t>повышения экономической эффективности автомобильных дорог общего пользования местного значения</w:t>
      </w:r>
      <w:proofErr w:type="gramEnd"/>
      <w:r w:rsidRPr="00863365">
        <w:rPr>
          <w:szCs w:val="28"/>
        </w:rPr>
        <w:t xml:space="preserve"> </w:t>
      </w:r>
      <w:r>
        <w:rPr>
          <w:szCs w:val="28"/>
        </w:rPr>
        <w:t xml:space="preserve">Шабельского сельского поселения Щербиновского муниципального района Краснодарского края </w:t>
      </w:r>
      <w:r w:rsidRPr="00863365">
        <w:rPr>
          <w:szCs w:val="28"/>
        </w:rPr>
        <w:t xml:space="preserve">и увеличения объема дополнительных доходов бюджета </w:t>
      </w:r>
      <w:r>
        <w:rPr>
          <w:szCs w:val="28"/>
        </w:rPr>
        <w:t>Шабельского сельского поселения Щербиновского муниципального района Краснодарского края</w:t>
      </w:r>
      <w:r w:rsidRPr="00863365">
        <w:rPr>
          <w:szCs w:val="28"/>
        </w:rPr>
        <w:t>.</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Стоимость за присоединение объекта дорожного сервиса к автомобильной дороге (</w:t>
      </w:r>
      <w:proofErr w:type="spellStart"/>
      <w:proofErr w:type="gramStart"/>
      <w:r w:rsidRPr="00863365">
        <w:rPr>
          <w:szCs w:val="28"/>
        </w:rPr>
        <w:t>Ст</w:t>
      </w:r>
      <w:proofErr w:type="spellEnd"/>
      <w:proofErr w:type="gramEnd"/>
      <w:r w:rsidRPr="00863365">
        <w:rPr>
          <w:szCs w:val="28"/>
        </w:rPr>
        <w:t>) рассчитывается по следующей формуле:</w:t>
      </w:r>
      <w:r w:rsidRPr="00863365">
        <w:rPr>
          <w:szCs w:val="28"/>
        </w:rPr>
        <w:br/>
      </w:r>
      <w:proofErr w:type="spellStart"/>
      <w:r w:rsidRPr="00863365">
        <w:rPr>
          <w:szCs w:val="28"/>
        </w:rPr>
        <w:t>Ст</w:t>
      </w:r>
      <w:proofErr w:type="spellEnd"/>
      <w:r w:rsidRPr="00863365">
        <w:rPr>
          <w:szCs w:val="28"/>
        </w:rPr>
        <w:t xml:space="preserve"> = Б </w:t>
      </w:r>
      <w:proofErr w:type="spellStart"/>
      <w:r w:rsidRPr="00863365">
        <w:rPr>
          <w:szCs w:val="28"/>
        </w:rPr>
        <w:t>x</w:t>
      </w:r>
      <w:proofErr w:type="spellEnd"/>
      <w:r w:rsidRPr="00863365">
        <w:rPr>
          <w:szCs w:val="28"/>
        </w:rPr>
        <w:t xml:space="preserve"> </w:t>
      </w:r>
      <w:proofErr w:type="spellStart"/>
      <w:r w:rsidRPr="00863365">
        <w:rPr>
          <w:szCs w:val="28"/>
        </w:rPr>
        <w:t>Пл</w:t>
      </w:r>
      <w:proofErr w:type="spellEnd"/>
      <w:r w:rsidRPr="00863365">
        <w:rPr>
          <w:szCs w:val="28"/>
        </w:rPr>
        <w:t xml:space="preserve"> </w:t>
      </w:r>
      <w:proofErr w:type="spellStart"/>
      <w:r w:rsidRPr="00863365">
        <w:rPr>
          <w:szCs w:val="28"/>
        </w:rPr>
        <w:t>x</w:t>
      </w:r>
      <w:proofErr w:type="spellEnd"/>
      <w:r w:rsidRPr="00863365">
        <w:rPr>
          <w:szCs w:val="28"/>
        </w:rPr>
        <w:t xml:space="preserve"> Км </w:t>
      </w:r>
      <w:proofErr w:type="spellStart"/>
      <w:r w:rsidRPr="00863365">
        <w:rPr>
          <w:szCs w:val="28"/>
        </w:rPr>
        <w:t>x</w:t>
      </w:r>
      <w:proofErr w:type="spellEnd"/>
      <w:r w:rsidRPr="00863365">
        <w:rPr>
          <w:szCs w:val="28"/>
        </w:rPr>
        <w:t xml:space="preserve"> </w:t>
      </w:r>
      <w:proofErr w:type="spellStart"/>
      <w:r w:rsidRPr="00863365">
        <w:rPr>
          <w:szCs w:val="28"/>
        </w:rPr>
        <w:t>Кп</w:t>
      </w:r>
      <w:proofErr w:type="spellEnd"/>
      <w:r w:rsidRPr="00863365">
        <w:rPr>
          <w:szCs w:val="28"/>
        </w:rPr>
        <w:t xml:space="preserve"> </w:t>
      </w:r>
      <w:proofErr w:type="spellStart"/>
      <w:r w:rsidRPr="00863365">
        <w:rPr>
          <w:szCs w:val="28"/>
        </w:rPr>
        <w:t>x</w:t>
      </w:r>
      <w:proofErr w:type="spellEnd"/>
      <w:proofErr w:type="gramStart"/>
      <w:r w:rsidRPr="00863365">
        <w:rPr>
          <w:szCs w:val="28"/>
        </w:rPr>
        <w:t xml:space="preserve"> </w:t>
      </w:r>
      <w:proofErr w:type="spellStart"/>
      <w:r w:rsidRPr="00863365">
        <w:rPr>
          <w:szCs w:val="28"/>
        </w:rPr>
        <w:t>К</w:t>
      </w:r>
      <w:proofErr w:type="gramEnd"/>
      <w:r w:rsidRPr="00863365">
        <w:rPr>
          <w:szCs w:val="28"/>
        </w:rPr>
        <w:t>в</w:t>
      </w:r>
      <w:proofErr w:type="spellEnd"/>
      <w:r w:rsidRPr="00863365">
        <w:rPr>
          <w:szCs w:val="28"/>
        </w:rPr>
        <w:t>, где:</w:t>
      </w:r>
    </w:p>
    <w:p w:rsidR="00E5606C" w:rsidRPr="00863365" w:rsidRDefault="00E5606C" w:rsidP="00E5606C">
      <w:pPr>
        <w:widowControl w:val="0"/>
        <w:autoSpaceDE w:val="0"/>
        <w:autoSpaceDN w:val="0"/>
        <w:adjustRightInd w:val="0"/>
        <w:spacing w:line="240" w:lineRule="atLeast"/>
        <w:ind w:firstLine="709"/>
        <w:rPr>
          <w:szCs w:val="28"/>
        </w:rPr>
      </w:pPr>
      <w:proofErr w:type="gramStart"/>
      <w:r w:rsidRPr="00863365">
        <w:rPr>
          <w:szCs w:val="28"/>
        </w:rPr>
        <w:t>Б</w:t>
      </w:r>
      <w:proofErr w:type="gramEnd"/>
      <w:r w:rsidRPr="00863365">
        <w:rPr>
          <w:szCs w:val="28"/>
        </w:rPr>
        <w:t xml:space="preserve"> - базовая стоимость одного квадратного метра площади объекта дорожного сервиса (равняется кадастровой стоимости 1 кв.м. земельного участка по виду разрешенного использования – объекты придорожного сервиса);</w:t>
      </w:r>
    </w:p>
    <w:p w:rsidR="00E5606C" w:rsidRPr="00863365" w:rsidRDefault="00E5606C" w:rsidP="00E5606C">
      <w:pPr>
        <w:widowControl w:val="0"/>
        <w:autoSpaceDE w:val="0"/>
        <w:autoSpaceDN w:val="0"/>
        <w:adjustRightInd w:val="0"/>
        <w:spacing w:line="240" w:lineRule="atLeast"/>
        <w:ind w:firstLine="709"/>
        <w:rPr>
          <w:szCs w:val="28"/>
        </w:rPr>
      </w:pPr>
      <w:proofErr w:type="spellStart"/>
      <w:proofErr w:type="gramStart"/>
      <w:r w:rsidRPr="00863365">
        <w:rPr>
          <w:szCs w:val="28"/>
        </w:rPr>
        <w:t>Пл</w:t>
      </w:r>
      <w:proofErr w:type="spellEnd"/>
      <w:proofErr w:type="gramEnd"/>
      <w:r w:rsidRPr="00863365">
        <w:rPr>
          <w:szCs w:val="28"/>
        </w:rPr>
        <w:t xml:space="preserve"> - площадь объекта дорожного сервиса в квадратных метрах, равна площади земельного участка, запрашиваемого под размещение объекта дорожного сервиса;</w:t>
      </w:r>
    </w:p>
    <w:p w:rsidR="00E5606C" w:rsidRDefault="00E5606C" w:rsidP="00E5606C">
      <w:pPr>
        <w:widowControl w:val="0"/>
        <w:autoSpaceDE w:val="0"/>
        <w:autoSpaceDN w:val="0"/>
        <w:adjustRightInd w:val="0"/>
        <w:spacing w:line="240" w:lineRule="atLeast"/>
        <w:ind w:firstLine="709"/>
        <w:rPr>
          <w:szCs w:val="28"/>
        </w:rPr>
      </w:pPr>
      <w:proofErr w:type="gramStart"/>
      <w:r w:rsidRPr="00863365">
        <w:rPr>
          <w:szCs w:val="28"/>
        </w:rPr>
        <w:t>Км</w:t>
      </w:r>
      <w:proofErr w:type="gramEnd"/>
      <w:r w:rsidRPr="00863365">
        <w:rPr>
          <w:szCs w:val="28"/>
        </w:rPr>
        <w:t xml:space="preserve"> – коэффициент, учитывающий местоположение объекта дорожного сервиса:</w:t>
      </w:r>
    </w:p>
    <w:p w:rsidR="00E5606C" w:rsidRPr="00AC7568" w:rsidRDefault="00E5606C" w:rsidP="00E5606C">
      <w:pPr>
        <w:widowControl w:val="0"/>
        <w:autoSpaceDE w:val="0"/>
        <w:autoSpaceDN w:val="0"/>
        <w:adjustRightInd w:val="0"/>
        <w:spacing w:line="240" w:lineRule="atLeast"/>
        <w:ind w:firstLine="709"/>
        <w:rPr>
          <w:szCs w:val="28"/>
        </w:rPr>
      </w:pPr>
    </w:p>
    <w:tbl>
      <w:tblPr>
        <w:tblW w:w="932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9F0"/>
        <w:tblCellMar>
          <w:top w:w="60" w:type="dxa"/>
          <w:left w:w="60" w:type="dxa"/>
          <w:bottom w:w="60" w:type="dxa"/>
          <w:right w:w="60" w:type="dxa"/>
        </w:tblCellMar>
        <w:tblLook w:val="04A0"/>
      </w:tblPr>
      <w:tblGrid>
        <w:gridCol w:w="5795"/>
        <w:gridCol w:w="3525"/>
      </w:tblGrid>
      <w:tr w:rsidR="00E5606C" w:rsidRPr="00AC7568" w:rsidTr="00D73D71">
        <w:trPr>
          <w:trHeight w:val="244"/>
          <w:tblCellSpacing w:w="0" w:type="dxa"/>
          <w:jc w:val="center"/>
        </w:trPr>
        <w:tc>
          <w:tcPr>
            <w:tcW w:w="5795" w:type="dxa"/>
            <w:shd w:val="clear" w:color="auto" w:fill="F0F9F0"/>
            <w:vAlign w:val="center"/>
            <w:hideMark/>
          </w:tcPr>
          <w:p w:rsidR="00E5606C" w:rsidRPr="00AC7568" w:rsidRDefault="00E5606C" w:rsidP="00D73D71">
            <w:pPr>
              <w:shd w:val="clear" w:color="auto" w:fill="FCFCFC"/>
              <w:rPr>
                <w:szCs w:val="28"/>
              </w:rPr>
            </w:pPr>
            <w:r w:rsidRPr="00AC7568">
              <w:rPr>
                <w:szCs w:val="28"/>
              </w:rPr>
              <w:t>Категория автомобильной дороги*</w:t>
            </w:r>
          </w:p>
        </w:tc>
        <w:tc>
          <w:tcPr>
            <w:tcW w:w="3525" w:type="dxa"/>
            <w:shd w:val="clear" w:color="auto" w:fill="F0F9F0"/>
            <w:vAlign w:val="center"/>
            <w:hideMark/>
          </w:tcPr>
          <w:p w:rsidR="00E5606C" w:rsidRPr="00AC7568" w:rsidRDefault="00E5606C" w:rsidP="00D73D71">
            <w:pPr>
              <w:shd w:val="clear" w:color="auto" w:fill="FCFCFC"/>
              <w:rPr>
                <w:szCs w:val="28"/>
              </w:rPr>
            </w:pPr>
            <w:r w:rsidRPr="00AC7568">
              <w:rPr>
                <w:szCs w:val="28"/>
              </w:rPr>
              <w:t xml:space="preserve">Значение коэффициента </w:t>
            </w:r>
          </w:p>
        </w:tc>
      </w:tr>
      <w:tr w:rsidR="00E5606C" w:rsidRPr="00AC7568" w:rsidTr="00D73D71">
        <w:trPr>
          <w:trHeight w:val="250"/>
          <w:tblCellSpacing w:w="0" w:type="dxa"/>
          <w:jc w:val="center"/>
        </w:trPr>
        <w:tc>
          <w:tcPr>
            <w:tcW w:w="5795" w:type="dxa"/>
            <w:shd w:val="clear" w:color="auto" w:fill="FCFCFC"/>
            <w:vAlign w:val="center"/>
            <w:hideMark/>
          </w:tcPr>
          <w:p w:rsidR="00E5606C" w:rsidRPr="00AC7568" w:rsidRDefault="00E5606C" w:rsidP="00F474B6">
            <w:pPr>
              <w:shd w:val="clear" w:color="auto" w:fill="FCFCFC"/>
              <w:rPr>
                <w:szCs w:val="28"/>
              </w:rPr>
            </w:pPr>
            <w:r w:rsidRPr="00AC7568">
              <w:rPr>
                <w:szCs w:val="28"/>
              </w:rPr>
              <w:t>Обычная автомобильная доро</w:t>
            </w:r>
            <w:r w:rsidR="00F474B6">
              <w:rPr>
                <w:szCs w:val="28"/>
              </w:rPr>
              <w:t>га</w:t>
            </w:r>
            <w:r w:rsidRPr="00AC7568">
              <w:rPr>
                <w:szCs w:val="28"/>
              </w:rPr>
              <w:t xml:space="preserve"> </w:t>
            </w:r>
            <w:r w:rsidRPr="00AC7568">
              <w:rPr>
                <w:szCs w:val="28"/>
              </w:rPr>
              <w:lastRenderedPageBreak/>
              <w:t>(</w:t>
            </w:r>
            <w:proofErr w:type="spellStart"/>
            <w:r w:rsidRPr="00AC7568">
              <w:rPr>
                <w:szCs w:val="28"/>
              </w:rPr>
              <w:t>нескоростная</w:t>
            </w:r>
            <w:proofErr w:type="spellEnd"/>
            <w:r w:rsidRPr="00AC7568">
              <w:rPr>
                <w:szCs w:val="28"/>
              </w:rPr>
              <w:t>), III</w:t>
            </w:r>
          </w:p>
        </w:tc>
        <w:tc>
          <w:tcPr>
            <w:tcW w:w="3525" w:type="dxa"/>
            <w:shd w:val="clear" w:color="auto" w:fill="FCFCFC"/>
            <w:vAlign w:val="center"/>
            <w:hideMark/>
          </w:tcPr>
          <w:p w:rsidR="00E5606C" w:rsidRPr="00AC7568" w:rsidRDefault="00E5606C" w:rsidP="00D73D71">
            <w:pPr>
              <w:shd w:val="clear" w:color="auto" w:fill="FCFCFC"/>
              <w:rPr>
                <w:szCs w:val="28"/>
              </w:rPr>
            </w:pPr>
            <w:r w:rsidRPr="00AC7568">
              <w:rPr>
                <w:szCs w:val="28"/>
              </w:rPr>
              <w:lastRenderedPageBreak/>
              <w:t>2</w:t>
            </w:r>
          </w:p>
        </w:tc>
      </w:tr>
      <w:tr w:rsidR="00E5606C" w:rsidRPr="00863365" w:rsidTr="00D73D71">
        <w:trPr>
          <w:trHeight w:val="20"/>
          <w:tblCellSpacing w:w="0" w:type="dxa"/>
          <w:jc w:val="center"/>
        </w:trPr>
        <w:tc>
          <w:tcPr>
            <w:tcW w:w="5795" w:type="dxa"/>
            <w:shd w:val="clear" w:color="auto" w:fill="FCFCFC"/>
            <w:vAlign w:val="center"/>
            <w:hideMark/>
          </w:tcPr>
          <w:p w:rsidR="00E5606C" w:rsidRPr="00AC7568" w:rsidRDefault="00E5606C" w:rsidP="00D73D71">
            <w:pPr>
              <w:shd w:val="clear" w:color="auto" w:fill="FCFCFC"/>
              <w:rPr>
                <w:szCs w:val="28"/>
              </w:rPr>
            </w:pPr>
            <w:r w:rsidRPr="00AC7568">
              <w:rPr>
                <w:szCs w:val="28"/>
              </w:rPr>
              <w:lastRenderedPageBreak/>
              <w:t>Обычная автомобильная дорога (</w:t>
            </w:r>
            <w:proofErr w:type="spellStart"/>
            <w:r w:rsidRPr="00AC7568">
              <w:rPr>
                <w:szCs w:val="28"/>
              </w:rPr>
              <w:t>нескорост</w:t>
            </w:r>
            <w:r w:rsidR="00F474B6">
              <w:rPr>
                <w:szCs w:val="28"/>
              </w:rPr>
              <w:t>ная</w:t>
            </w:r>
            <w:proofErr w:type="spellEnd"/>
            <w:r w:rsidR="00F474B6">
              <w:rPr>
                <w:szCs w:val="28"/>
              </w:rPr>
              <w:t>), IV,</w:t>
            </w:r>
            <w:r w:rsidRPr="00AC7568">
              <w:rPr>
                <w:szCs w:val="28"/>
              </w:rPr>
              <w:t xml:space="preserve"> V</w:t>
            </w:r>
          </w:p>
        </w:tc>
        <w:tc>
          <w:tcPr>
            <w:tcW w:w="3525" w:type="dxa"/>
            <w:shd w:val="clear" w:color="auto" w:fill="FCFCFC"/>
            <w:vAlign w:val="center"/>
            <w:hideMark/>
          </w:tcPr>
          <w:p w:rsidR="00E5606C" w:rsidRPr="00AC7568" w:rsidRDefault="00E5606C" w:rsidP="00D73D71">
            <w:pPr>
              <w:shd w:val="clear" w:color="auto" w:fill="FCFCFC"/>
              <w:rPr>
                <w:szCs w:val="28"/>
              </w:rPr>
            </w:pPr>
            <w:r w:rsidRPr="00AC7568">
              <w:rPr>
                <w:szCs w:val="28"/>
              </w:rPr>
              <w:t>1</w:t>
            </w:r>
          </w:p>
        </w:tc>
      </w:tr>
    </w:tbl>
    <w:p w:rsidR="00E5606C" w:rsidRPr="00863365" w:rsidRDefault="00E5606C" w:rsidP="00E5606C">
      <w:pPr>
        <w:widowControl w:val="0"/>
        <w:shd w:val="clear" w:color="auto" w:fill="FCFCFC"/>
        <w:autoSpaceDE w:val="0"/>
        <w:autoSpaceDN w:val="0"/>
        <w:adjustRightInd w:val="0"/>
        <w:spacing w:line="240" w:lineRule="atLeast"/>
        <w:rPr>
          <w:szCs w:val="28"/>
        </w:rPr>
      </w:pPr>
      <w:r w:rsidRPr="00863365">
        <w:rPr>
          <w:szCs w:val="28"/>
        </w:rPr>
        <w:t xml:space="preserve">*Категория автомобильной дороги определяется в соответствии с </w:t>
      </w:r>
      <w:proofErr w:type="spellStart"/>
      <w:r w:rsidRPr="00863365">
        <w:rPr>
          <w:szCs w:val="28"/>
        </w:rPr>
        <w:t>СНиП</w:t>
      </w:r>
      <w:proofErr w:type="spellEnd"/>
      <w:r w:rsidRPr="00863365">
        <w:rPr>
          <w:szCs w:val="28"/>
        </w:rPr>
        <w:t xml:space="preserve"> 2.05.02-85 «Автомобильные дороги», </w:t>
      </w:r>
      <w:proofErr w:type="gramStart"/>
      <w:r w:rsidRPr="00863365">
        <w:rPr>
          <w:szCs w:val="28"/>
        </w:rPr>
        <w:t>утвержденными</w:t>
      </w:r>
      <w:proofErr w:type="gramEnd"/>
      <w:r w:rsidRPr="00863365">
        <w:rPr>
          <w:szCs w:val="28"/>
        </w:rPr>
        <w:t xml:space="preserve"> постановлением Госстроя СССР от 17.12.1985 № 233.</w:t>
      </w:r>
    </w:p>
    <w:p w:rsidR="003C6ED9" w:rsidRDefault="00E5606C" w:rsidP="003C6ED9">
      <w:pPr>
        <w:widowControl w:val="0"/>
        <w:autoSpaceDE w:val="0"/>
        <w:autoSpaceDN w:val="0"/>
        <w:adjustRightInd w:val="0"/>
        <w:spacing w:line="240" w:lineRule="atLeast"/>
        <w:ind w:firstLine="709"/>
        <w:rPr>
          <w:szCs w:val="28"/>
        </w:rPr>
      </w:pPr>
      <w:r w:rsidRPr="00863365">
        <w:rPr>
          <w:szCs w:val="28"/>
        </w:rPr>
        <w:t>2</w:t>
      </w:r>
    </w:p>
    <w:p w:rsidR="00E5606C" w:rsidRPr="00863365" w:rsidRDefault="00E5606C" w:rsidP="003C6ED9">
      <w:pPr>
        <w:widowControl w:val="0"/>
        <w:autoSpaceDE w:val="0"/>
        <w:autoSpaceDN w:val="0"/>
        <w:adjustRightInd w:val="0"/>
        <w:spacing w:line="240" w:lineRule="atLeast"/>
        <w:ind w:firstLine="709"/>
        <w:rPr>
          <w:szCs w:val="28"/>
        </w:rPr>
      </w:pPr>
      <w:r w:rsidRPr="00863365">
        <w:rPr>
          <w:szCs w:val="28"/>
        </w:rPr>
        <w:t xml:space="preserve"> </w:t>
      </w:r>
      <w:proofErr w:type="spellStart"/>
      <w:r w:rsidRPr="00863365">
        <w:rPr>
          <w:szCs w:val="28"/>
        </w:rPr>
        <w:t>Кп</w:t>
      </w:r>
      <w:proofErr w:type="spellEnd"/>
      <w:r w:rsidRPr="00863365">
        <w:rPr>
          <w:szCs w:val="28"/>
        </w:rPr>
        <w:t xml:space="preserve"> - поправочный коэффициент к площади дорожного сервиса:</w:t>
      </w:r>
    </w:p>
    <w:p w:rsidR="00E5606C" w:rsidRPr="00863365" w:rsidRDefault="00E5606C" w:rsidP="00E5606C">
      <w:pPr>
        <w:widowControl w:val="0"/>
        <w:autoSpaceDE w:val="0"/>
        <w:autoSpaceDN w:val="0"/>
        <w:adjustRightInd w:val="0"/>
        <w:spacing w:line="240" w:lineRule="atLeast"/>
        <w:rPr>
          <w:szCs w:val="28"/>
        </w:rPr>
      </w:pPr>
    </w:p>
    <w:p w:rsidR="00E5606C" w:rsidRPr="00863365" w:rsidRDefault="00E5606C" w:rsidP="00E5606C">
      <w:pPr>
        <w:widowControl w:val="0"/>
        <w:autoSpaceDE w:val="0"/>
        <w:autoSpaceDN w:val="0"/>
        <w:adjustRightInd w:val="0"/>
        <w:spacing w:line="240" w:lineRule="atLeast"/>
        <w:rPr>
          <w:szCs w:val="28"/>
        </w:rPr>
      </w:pPr>
      <w:r w:rsidRPr="00863365">
        <w:rPr>
          <w:szCs w:val="28"/>
        </w:rPr>
        <w:t>Значение поправочного коэффициента к площади объекта дорожного сервиса</w:t>
      </w:r>
    </w:p>
    <w:tbl>
      <w:tblPr>
        <w:tblW w:w="917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4732"/>
        <w:gridCol w:w="4447"/>
      </w:tblGrid>
      <w:tr w:rsidR="00E5606C" w:rsidRPr="00863365" w:rsidTr="00D73D71">
        <w:trPr>
          <w:tblCellSpacing w:w="0" w:type="dxa"/>
          <w:jc w:val="center"/>
        </w:trPr>
        <w:tc>
          <w:tcPr>
            <w:tcW w:w="4732"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b/>
                <w:bCs/>
                <w:szCs w:val="28"/>
              </w:rPr>
              <w:t>Площадь объекта дорожного сервиса</w:t>
            </w:r>
          </w:p>
        </w:tc>
        <w:tc>
          <w:tcPr>
            <w:tcW w:w="4447"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b/>
                <w:bCs/>
                <w:szCs w:val="28"/>
              </w:rPr>
              <w:t>Значение коэффициента</w:t>
            </w:r>
          </w:p>
        </w:tc>
      </w:tr>
      <w:tr w:rsidR="00E5606C" w:rsidRPr="00863365" w:rsidTr="00D73D71">
        <w:trPr>
          <w:tblCellSpacing w:w="0" w:type="dxa"/>
          <w:jc w:val="center"/>
        </w:trPr>
        <w:tc>
          <w:tcPr>
            <w:tcW w:w="4732"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до 100 кв. м</w:t>
            </w:r>
          </w:p>
        </w:tc>
        <w:tc>
          <w:tcPr>
            <w:tcW w:w="4447"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1</w:t>
            </w:r>
          </w:p>
        </w:tc>
      </w:tr>
      <w:tr w:rsidR="00E5606C" w:rsidRPr="00863365" w:rsidTr="00D73D71">
        <w:trPr>
          <w:tblCellSpacing w:w="0" w:type="dxa"/>
          <w:jc w:val="center"/>
        </w:trPr>
        <w:tc>
          <w:tcPr>
            <w:tcW w:w="4732"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от 101 до 1000 кв. м</w:t>
            </w:r>
          </w:p>
        </w:tc>
        <w:tc>
          <w:tcPr>
            <w:tcW w:w="4447"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0,75</w:t>
            </w:r>
          </w:p>
        </w:tc>
      </w:tr>
      <w:tr w:rsidR="00E5606C" w:rsidRPr="00863365" w:rsidTr="00D73D71">
        <w:trPr>
          <w:tblCellSpacing w:w="0" w:type="dxa"/>
          <w:jc w:val="center"/>
        </w:trPr>
        <w:tc>
          <w:tcPr>
            <w:tcW w:w="4732"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от 1001 до 2500 кв. м</w:t>
            </w:r>
          </w:p>
        </w:tc>
        <w:tc>
          <w:tcPr>
            <w:tcW w:w="4447"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0,5</w:t>
            </w:r>
          </w:p>
        </w:tc>
      </w:tr>
      <w:tr w:rsidR="00E5606C" w:rsidRPr="00863365" w:rsidTr="00D73D71">
        <w:trPr>
          <w:tblCellSpacing w:w="0" w:type="dxa"/>
          <w:jc w:val="center"/>
        </w:trPr>
        <w:tc>
          <w:tcPr>
            <w:tcW w:w="4732"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свыше 2500 кв. м</w:t>
            </w:r>
          </w:p>
        </w:tc>
        <w:tc>
          <w:tcPr>
            <w:tcW w:w="4447"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0,25</w:t>
            </w:r>
          </w:p>
        </w:tc>
      </w:tr>
    </w:tbl>
    <w:p w:rsidR="00E5606C" w:rsidRPr="00863365" w:rsidRDefault="00E5606C" w:rsidP="00E5606C">
      <w:pPr>
        <w:widowControl w:val="0"/>
        <w:autoSpaceDE w:val="0"/>
        <w:autoSpaceDN w:val="0"/>
        <w:adjustRightInd w:val="0"/>
        <w:spacing w:line="240" w:lineRule="atLeast"/>
        <w:ind w:firstLine="709"/>
        <w:rPr>
          <w:szCs w:val="28"/>
        </w:rPr>
      </w:pP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xml:space="preserve"> </w:t>
      </w:r>
      <w:proofErr w:type="spellStart"/>
      <w:r w:rsidRPr="00863365">
        <w:rPr>
          <w:szCs w:val="28"/>
        </w:rPr>
        <w:t>Кв</w:t>
      </w:r>
      <w:proofErr w:type="spellEnd"/>
      <w:r w:rsidRPr="00863365">
        <w:rPr>
          <w:szCs w:val="28"/>
        </w:rPr>
        <w:t xml:space="preserve"> – коэффициент, учитывающий вид объекта:</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xml:space="preserve"> </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Значение коэффициента, учитывающего вид объекта дорожного сервиса**</w:t>
      </w:r>
    </w:p>
    <w:p w:rsidR="00E5606C" w:rsidRPr="00863365" w:rsidRDefault="00E5606C" w:rsidP="00E5606C">
      <w:pPr>
        <w:widowControl w:val="0"/>
        <w:autoSpaceDE w:val="0"/>
        <w:autoSpaceDN w:val="0"/>
        <w:adjustRightInd w:val="0"/>
        <w:spacing w:line="240" w:lineRule="atLeast"/>
        <w:ind w:firstLine="709"/>
        <w:rPr>
          <w:szCs w:val="28"/>
        </w:rPr>
      </w:pPr>
    </w:p>
    <w:tbl>
      <w:tblPr>
        <w:tblW w:w="90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7003"/>
        <w:gridCol w:w="1997"/>
      </w:tblGrid>
      <w:tr w:rsidR="00E5606C" w:rsidRPr="00863365" w:rsidTr="00D73D71">
        <w:trPr>
          <w:tblCellSpacing w:w="0" w:type="dxa"/>
          <w:jc w:val="center"/>
        </w:trPr>
        <w:tc>
          <w:tcPr>
            <w:tcW w:w="7336"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b/>
                <w:bCs/>
                <w:szCs w:val="28"/>
              </w:rPr>
              <w:t>Объекты дорожного сервиса</w:t>
            </w:r>
          </w:p>
        </w:tc>
        <w:tc>
          <w:tcPr>
            <w:tcW w:w="1664"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b/>
                <w:bCs/>
                <w:szCs w:val="28"/>
              </w:rPr>
              <w:t>Значение коэффициента</w:t>
            </w:r>
          </w:p>
        </w:tc>
      </w:tr>
      <w:tr w:rsidR="00E5606C" w:rsidRPr="00863365" w:rsidTr="00D73D71">
        <w:trPr>
          <w:tblCellSpacing w:w="0" w:type="dxa"/>
          <w:jc w:val="center"/>
        </w:trPr>
        <w:tc>
          <w:tcPr>
            <w:tcW w:w="7336"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Пункт оказания  медицинской помощи (здравпункт)</w:t>
            </w:r>
          </w:p>
        </w:tc>
        <w:tc>
          <w:tcPr>
            <w:tcW w:w="1664"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0</w:t>
            </w:r>
          </w:p>
        </w:tc>
      </w:tr>
      <w:tr w:rsidR="00E5606C" w:rsidRPr="00863365" w:rsidTr="00D73D71">
        <w:trPr>
          <w:tblCellSpacing w:w="0" w:type="dxa"/>
          <w:jc w:val="center"/>
        </w:trPr>
        <w:tc>
          <w:tcPr>
            <w:tcW w:w="7336"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Пункт связи, автостанция</w:t>
            </w:r>
          </w:p>
        </w:tc>
        <w:tc>
          <w:tcPr>
            <w:tcW w:w="1664"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1</w:t>
            </w:r>
          </w:p>
        </w:tc>
      </w:tr>
      <w:tr w:rsidR="00E5606C" w:rsidRPr="00863365" w:rsidTr="00D73D71">
        <w:trPr>
          <w:tblCellSpacing w:w="0" w:type="dxa"/>
          <w:jc w:val="center"/>
        </w:trPr>
        <w:tc>
          <w:tcPr>
            <w:tcW w:w="7336"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Пункт общественного питания, пункт торговли</w:t>
            </w:r>
          </w:p>
        </w:tc>
        <w:tc>
          <w:tcPr>
            <w:tcW w:w="1664"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2</w:t>
            </w:r>
          </w:p>
        </w:tc>
      </w:tr>
      <w:tr w:rsidR="00E5606C" w:rsidRPr="00863365" w:rsidTr="00D73D71">
        <w:trPr>
          <w:tblCellSpacing w:w="0" w:type="dxa"/>
          <w:jc w:val="center"/>
        </w:trPr>
        <w:tc>
          <w:tcPr>
            <w:tcW w:w="7336"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Пункт обслуживания автомобилей (</w:t>
            </w:r>
            <w:proofErr w:type="spellStart"/>
            <w:r w:rsidRPr="00863365">
              <w:rPr>
                <w:szCs w:val="28"/>
              </w:rPr>
              <w:t>шиномонтаж</w:t>
            </w:r>
            <w:proofErr w:type="spellEnd"/>
            <w:r w:rsidRPr="00863365">
              <w:rPr>
                <w:szCs w:val="28"/>
              </w:rPr>
              <w:t>, ремонт, мойка и т.п.)</w:t>
            </w:r>
          </w:p>
        </w:tc>
        <w:tc>
          <w:tcPr>
            <w:tcW w:w="1664"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3</w:t>
            </w:r>
          </w:p>
        </w:tc>
      </w:tr>
      <w:tr w:rsidR="00E5606C" w:rsidRPr="00863365" w:rsidTr="00D73D71">
        <w:trPr>
          <w:tblCellSpacing w:w="0" w:type="dxa"/>
          <w:jc w:val="center"/>
        </w:trPr>
        <w:tc>
          <w:tcPr>
            <w:tcW w:w="7336"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Мотель, кемпинг</w:t>
            </w:r>
          </w:p>
        </w:tc>
        <w:tc>
          <w:tcPr>
            <w:tcW w:w="1664"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3</w:t>
            </w:r>
          </w:p>
        </w:tc>
      </w:tr>
      <w:tr w:rsidR="00E5606C" w:rsidRPr="00863365" w:rsidTr="00D73D71">
        <w:trPr>
          <w:tblCellSpacing w:w="0" w:type="dxa"/>
          <w:jc w:val="center"/>
        </w:trPr>
        <w:tc>
          <w:tcPr>
            <w:tcW w:w="7336"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Комплекс дорожного сервиса</w:t>
            </w:r>
          </w:p>
        </w:tc>
        <w:tc>
          <w:tcPr>
            <w:tcW w:w="1664"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4</w:t>
            </w:r>
          </w:p>
        </w:tc>
      </w:tr>
      <w:tr w:rsidR="00E5606C" w:rsidRPr="00863365" w:rsidTr="00D73D71">
        <w:trPr>
          <w:tblCellSpacing w:w="0" w:type="dxa"/>
          <w:jc w:val="center"/>
        </w:trPr>
        <w:tc>
          <w:tcPr>
            <w:tcW w:w="7336"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Иные объекты, предназначенные для обслуживания участников дорожного движения по пути следования</w:t>
            </w:r>
          </w:p>
        </w:tc>
        <w:tc>
          <w:tcPr>
            <w:tcW w:w="1664"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4</w:t>
            </w:r>
          </w:p>
        </w:tc>
      </w:tr>
      <w:tr w:rsidR="00E5606C" w:rsidRPr="00863365" w:rsidTr="00D73D71">
        <w:trPr>
          <w:tblCellSpacing w:w="0" w:type="dxa"/>
          <w:jc w:val="center"/>
        </w:trPr>
        <w:tc>
          <w:tcPr>
            <w:tcW w:w="7336"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Автозаправочные станции</w:t>
            </w:r>
          </w:p>
        </w:tc>
        <w:tc>
          <w:tcPr>
            <w:tcW w:w="1664"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8</w:t>
            </w:r>
          </w:p>
        </w:tc>
      </w:tr>
      <w:tr w:rsidR="00E5606C" w:rsidRPr="00863365" w:rsidTr="00D73D71">
        <w:trPr>
          <w:tblCellSpacing w:w="0" w:type="dxa"/>
          <w:jc w:val="center"/>
        </w:trPr>
        <w:tc>
          <w:tcPr>
            <w:tcW w:w="7336"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Устройство примыкания</w:t>
            </w:r>
          </w:p>
        </w:tc>
        <w:tc>
          <w:tcPr>
            <w:tcW w:w="1664"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0</w:t>
            </w:r>
          </w:p>
        </w:tc>
      </w:tr>
      <w:tr w:rsidR="00E5606C" w:rsidRPr="00863365" w:rsidTr="00D73D71">
        <w:trPr>
          <w:tblCellSpacing w:w="0" w:type="dxa"/>
          <w:jc w:val="center"/>
        </w:trPr>
        <w:tc>
          <w:tcPr>
            <w:tcW w:w="7336"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Прокладка коммуникаций</w:t>
            </w:r>
          </w:p>
        </w:tc>
        <w:tc>
          <w:tcPr>
            <w:tcW w:w="1664" w:type="dxa"/>
            <w:vAlign w:val="center"/>
            <w:hideMark/>
          </w:tcPr>
          <w:p w:rsidR="00E5606C" w:rsidRPr="00863365" w:rsidRDefault="00E5606C" w:rsidP="00D73D71">
            <w:pPr>
              <w:widowControl w:val="0"/>
              <w:autoSpaceDE w:val="0"/>
              <w:autoSpaceDN w:val="0"/>
              <w:adjustRightInd w:val="0"/>
              <w:spacing w:line="240" w:lineRule="atLeast"/>
              <w:rPr>
                <w:szCs w:val="28"/>
              </w:rPr>
            </w:pPr>
            <w:r w:rsidRPr="00863365">
              <w:rPr>
                <w:szCs w:val="28"/>
              </w:rPr>
              <w:t>0</w:t>
            </w:r>
          </w:p>
        </w:tc>
      </w:tr>
    </w:tbl>
    <w:p w:rsidR="00E5606C" w:rsidRPr="00863365" w:rsidRDefault="00E5606C" w:rsidP="00E5606C">
      <w:pPr>
        <w:widowControl w:val="0"/>
        <w:autoSpaceDE w:val="0"/>
        <w:autoSpaceDN w:val="0"/>
        <w:adjustRightInd w:val="0"/>
        <w:spacing w:line="240" w:lineRule="atLeast"/>
        <w:rPr>
          <w:szCs w:val="28"/>
        </w:rPr>
      </w:pPr>
    </w:p>
    <w:p w:rsidR="00E5606C" w:rsidRPr="00863365" w:rsidRDefault="00E5606C" w:rsidP="00E5606C">
      <w:pPr>
        <w:widowControl w:val="0"/>
        <w:autoSpaceDE w:val="0"/>
        <w:autoSpaceDN w:val="0"/>
        <w:adjustRightInd w:val="0"/>
        <w:spacing w:line="240" w:lineRule="atLeast"/>
        <w:rPr>
          <w:szCs w:val="28"/>
        </w:rPr>
      </w:pPr>
      <w:r w:rsidRPr="00863365">
        <w:rPr>
          <w:szCs w:val="28"/>
        </w:rPr>
        <w:t>** В соответствии с федеральным законодательством пост дорожно-патрульной службы не учитывается в качестве объекта дорожного сервиса.</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lastRenderedPageBreak/>
        <w:t>2. Расчет стоимости услуг по согласованию размещения комплекса различных объектов дорожного сервиса, присоединяемых к автомобильной дороге, осуществляется с применением максимального коэффициента «Вид объекта дорожного сервиса» среди коэффициентов «Вид объекта дорожного сервиса» относительно тех объектов, которые входят в соответствующий комплекс.</w:t>
      </w:r>
    </w:p>
    <w:p w:rsidR="00E5606C" w:rsidRPr="00863365" w:rsidRDefault="00E5606C" w:rsidP="00E5606C">
      <w:pPr>
        <w:widowControl w:val="0"/>
        <w:autoSpaceDE w:val="0"/>
        <w:autoSpaceDN w:val="0"/>
        <w:adjustRightInd w:val="0"/>
        <w:spacing w:line="240" w:lineRule="atLeast"/>
        <w:ind w:firstLine="709"/>
        <w:rPr>
          <w:szCs w:val="28"/>
        </w:rPr>
      </w:pPr>
      <w:r w:rsidRPr="00863365">
        <w:rPr>
          <w:szCs w:val="28"/>
        </w:rPr>
        <w:t xml:space="preserve">3. Плата за оказание услуги по присоединению объекта дорожного сервиса к автомобильной дороге подлежат зачислению в муниципальный дорожный фонд </w:t>
      </w:r>
      <w:r>
        <w:rPr>
          <w:szCs w:val="28"/>
        </w:rPr>
        <w:t>Шабельского сельского поселения Щербиновского муниципального района Краснодарского края.</w:t>
      </w:r>
    </w:p>
    <w:p w:rsidR="00E5606C" w:rsidRDefault="00E5606C" w:rsidP="00E5606C">
      <w:pPr>
        <w:widowControl w:val="0"/>
        <w:autoSpaceDE w:val="0"/>
        <w:autoSpaceDN w:val="0"/>
        <w:adjustRightInd w:val="0"/>
        <w:spacing w:line="240" w:lineRule="atLeast"/>
        <w:rPr>
          <w:szCs w:val="28"/>
        </w:rPr>
      </w:pPr>
    </w:p>
    <w:p w:rsidR="006A6810" w:rsidRPr="00863365" w:rsidRDefault="006A6810" w:rsidP="006A6810">
      <w:pPr>
        <w:widowControl w:val="0"/>
        <w:autoSpaceDE w:val="0"/>
        <w:autoSpaceDN w:val="0"/>
        <w:adjustRightInd w:val="0"/>
        <w:spacing w:line="240" w:lineRule="atLeast"/>
        <w:rPr>
          <w:szCs w:val="28"/>
        </w:rPr>
      </w:pPr>
    </w:p>
    <w:p w:rsidR="00B70295" w:rsidRDefault="00B70295" w:rsidP="00B70295">
      <w:pPr>
        <w:pStyle w:val="ConsPlusNormal"/>
        <w:spacing w:line="240" w:lineRule="atLeast"/>
        <w:ind w:firstLine="0"/>
        <w:jc w:val="both"/>
        <w:rPr>
          <w:rFonts w:ascii="Times New Roman" w:hAnsi="Times New Roman" w:cs="Times New Roman"/>
          <w:sz w:val="28"/>
          <w:szCs w:val="28"/>
        </w:rPr>
      </w:pPr>
    </w:p>
    <w:p w:rsidR="003C6ED9" w:rsidRDefault="00B70295" w:rsidP="00B70295">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Глава </w:t>
      </w:r>
    </w:p>
    <w:p w:rsidR="00B70295" w:rsidRDefault="00B70295" w:rsidP="00B70295">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B70295" w:rsidRDefault="00B70295" w:rsidP="00B70295">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Щербиновского муниципального</w:t>
      </w:r>
    </w:p>
    <w:p w:rsidR="00B70295" w:rsidRPr="00981D58" w:rsidRDefault="00B70295" w:rsidP="00B70295">
      <w:pPr>
        <w:pStyle w:val="ConsPlusNormal"/>
        <w:tabs>
          <w:tab w:val="left" w:pos="709"/>
        </w:tabs>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района Краснодарского края                                                                  А.П. Шабанов</w:t>
      </w: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6A6810" w:rsidRDefault="006A6810" w:rsidP="00E5606C">
      <w:pPr>
        <w:widowControl w:val="0"/>
        <w:autoSpaceDE w:val="0"/>
        <w:autoSpaceDN w:val="0"/>
        <w:adjustRightInd w:val="0"/>
        <w:ind w:left="5387"/>
        <w:rPr>
          <w:szCs w:val="28"/>
        </w:rPr>
      </w:pPr>
    </w:p>
    <w:p w:rsidR="003C6ED9" w:rsidRDefault="003C6ED9" w:rsidP="00E5606C">
      <w:pPr>
        <w:widowControl w:val="0"/>
        <w:autoSpaceDE w:val="0"/>
        <w:autoSpaceDN w:val="0"/>
        <w:adjustRightInd w:val="0"/>
        <w:ind w:left="5387"/>
        <w:rPr>
          <w:szCs w:val="28"/>
        </w:rPr>
      </w:pPr>
    </w:p>
    <w:p w:rsidR="003C6ED9" w:rsidRDefault="003C6ED9" w:rsidP="00E5606C">
      <w:pPr>
        <w:widowControl w:val="0"/>
        <w:autoSpaceDE w:val="0"/>
        <w:autoSpaceDN w:val="0"/>
        <w:adjustRightInd w:val="0"/>
        <w:ind w:left="5387"/>
        <w:rPr>
          <w:szCs w:val="28"/>
        </w:rPr>
      </w:pPr>
    </w:p>
    <w:p w:rsidR="003C6ED9" w:rsidRDefault="003C6ED9" w:rsidP="00E5606C">
      <w:pPr>
        <w:widowControl w:val="0"/>
        <w:autoSpaceDE w:val="0"/>
        <w:autoSpaceDN w:val="0"/>
        <w:adjustRightInd w:val="0"/>
        <w:ind w:left="5387"/>
        <w:rPr>
          <w:szCs w:val="28"/>
        </w:rPr>
      </w:pPr>
    </w:p>
    <w:p w:rsidR="00C63848" w:rsidRDefault="00C63848" w:rsidP="00E5606C">
      <w:pPr>
        <w:widowControl w:val="0"/>
        <w:autoSpaceDE w:val="0"/>
        <w:autoSpaceDN w:val="0"/>
        <w:adjustRightInd w:val="0"/>
        <w:ind w:left="5387"/>
        <w:rPr>
          <w:szCs w:val="28"/>
        </w:rPr>
      </w:pPr>
    </w:p>
    <w:p w:rsidR="00C63848" w:rsidRDefault="00C63848" w:rsidP="00E5606C">
      <w:pPr>
        <w:widowControl w:val="0"/>
        <w:autoSpaceDE w:val="0"/>
        <w:autoSpaceDN w:val="0"/>
        <w:adjustRightInd w:val="0"/>
        <w:ind w:left="5387"/>
        <w:rPr>
          <w:szCs w:val="28"/>
        </w:rPr>
      </w:pPr>
    </w:p>
    <w:p w:rsidR="00C63848" w:rsidRDefault="00C63848" w:rsidP="00E5606C">
      <w:pPr>
        <w:widowControl w:val="0"/>
        <w:autoSpaceDE w:val="0"/>
        <w:autoSpaceDN w:val="0"/>
        <w:adjustRightInd w:val="0"/>
        <w:ind w:left="5387"/>
        <w:rPr>
          <w:szCs w:val="28"/>
        </w:rPr>
      </w:pPr>
    </w:p>
    <w:p w:rsidR="00E5606C" w:rsidRDefault="00734FC8" w:rsidP="00E5606C">
      <w:pPr>
        <w:widowControl w:val="0"/>
        <w:autoSpaceDE w:val="0"/>
        <w:autoSpaceDN w:val="0"/>
        <w:adjustRightInd w:val="0"/>
        <w:ind w:left="5387"/>
        <w:rPr>
          <w:szCs w:val="28"/>
        </w:rPr>
      </w:pPr>
      <w:r>
        <w:rPr>
          <w:szCs w:val="28"/>
        </w:rPr>
        <w:lastRenderedPageBreak/>
        <w:t>ПРИЛОЖЕНИЕ 3</w:t>
      </w:r>
    </w:p>
    <w:p w:rsidR="00E5606C" w:rsidRDefault="00E5606C" w:rsidP="00E5606C">
      <w:pPr>
        <w:widowControl w:val="0"/>
        <w:autoSpaceDE w:val="0"/>
        <w:autoSpaceDN w:val="0"/>
        <w:adjustRightInd w:val="0"/>
        <w:ind w:left="5387"/>
        <w:rPr>
          <w:szCs w:val="28"/>
        </w:rPr>
      </w:pPr>
    </w:p>
    <w:p w:rsidR="00E5606C" w:rsidRDefault="00E5606C" w:rsidP="00E5606C">
      <w:pPr>
        <w:widowControl w:val="0"/>
        <w:autoSpaceDE w:val="0"/>
        <w:autoSpaceDN w:val="0"/>
        <w:adjustRightInd w:val="0"/>
        <w:ind w:left="5387"/>
        <w:rPr>
          <w:szCs w:val="28"/>
        </w:rPr>
      </w:pPr>
      <w:r>
        <w:rPr>
          <w:szCs w:val="28"/>
        </w:rPr>
        <w:t>УТВЕРЖДЕНА</w:t>
      </w:r>
    </w:p>
    <w:p w:rsidR="00E5606C" w:rsidRDefault="00E5606C" w:rsidP="00E5606C">
      <w:pPr>
        <w:widowControl w:val="0"/>
        <w:autoSpaceDE w:val="0"/>
        <w:autoSpaceDN w:val="0"/>
        <w:adjustRightInd w:val="0"/>
        <w:ind w:left="5387"/>
        <w:rPr>
          <w:szCs w:val="28"/>
        </w:rPr>
      </w:pPr>
      <w:r>
        <w:rPr>
          <w:szCs w:val="28"/>
        </w:rPr>
        <w:t>постановлением</w:t>
      </w:r>
      <w:r w:rsidRPr="00D036E1">
        <w:rPr>
          <w:szCs w:val="28"/>
        </w:rPr>
        <w:t xml:space="preserve"> </w:t>
      </w:r>
      <w:r>
        <w:rPr>
          <w:szCs w:val="28"/>
        </w:rPr>
        <w:t>администрации</w:t>
      </w:r>
    </w:p>
    <w:p w:rsidR="00E5606C" w:rsidRDefault="006A6810" w:rsidP="00E5606C">
      <w:pPr>
        <w:widowControl w:val="0"/>
        <w:autoSpaceDE w:val="0"/>
        <w:autoSpaceDN w:val="0"/>
        <w:adjustRightInd w:val="0"/>
        <w:ind w:left="5387"/>
        <w:rPr>
          <w:szCs w:val="28"/>
        </w:rPr>
      </w:pPr>
      <w:r>
        <w:rPr>
          <w:szCs w:val="28"/>
        </w:rPr>
        <w:t>Шабельского</w:t>
      </w:r>
      <w:r w:rsidR="00E5606C">
        <w:rPr>
          <w:szCs w:val="28"/>
        </w:rPr>
        <w:t xml:space="preserve"> сельского </w:t>
      </w:r>
    </w:p>
    <w:p w:rsidR="00E5606C" w:rsidRDefault="00E5606C" w:rsidP="00E5606C">
      <w:pPr>
        <w:widowControl w:val="0"/>
        <w:autoSpaceDE w:val="0"/>
        <w:autoSpaceDN w:val="0"/>
        <w:adjustRightInd w:val="0"/>
        <w:ind w:left="5387"/>
        <w:rPr>
          <w:szCs w:val="28"/>
        </w:rPr>
      </w:pPr>
      <w:r>
        <w:rPr>
          <w:szCs w:val="28"/>
        </w:rPr>
        <w:t xml:space="preserve">поселения Щербиновского </w:t>
      </w:r>
    </w:p>
    <w:p w:rsidR="00E5606C" w:rsidRDefault="00E5606C" w:rsidP="00E5606C">
      <w:pPr>
        <w:widowControl w:val="0"/>
        <w:autoSpaceDE w:val="0"/>
        <w:autoSpaceDN w:val="0"/>
        <w:adjustRightInd w:val="0"/>
        <w:ind w:left="5387"/>
        <w:rPr>
          <w:szCs w:val="28"/>
        </w:rPr>
      </w:pPr>
      <w:r>
        <w:rPr>
          <w:szCs w:val="28"/>
        </w:rPr>
        <w:t xml:space="preserve">муниципального района </w:t>
      </w:r>
    </w:p>
    <w:p w:rsidR="00E5606C" w:rsidRDefault="00E5606C" w:rsidP="00E5606C">
      <w:pPr>
        <w:widowControl w:val="0"/>
        <w:autoSpaceDE w:val="0"/>
        <w:autoSpaceDN w:val="0"/>
        <w:adjustRightInd w:val="0"/>
        <w:ind w:left="5387"/>
        <w:rPr>
          <w:szCs w:val="28"/>
        </w:rPr>
      </w:pPr>
      <w:r>
        <w:rPr>
          <w:szCs w:val="28"/>
        </w:rPr>
        <w:t>Краснодарского края</w:t>
      </w:r>
    </w:p>
    <w:p w:rsidR="00E5606C" w:rsidRPr="00D036E1" w:rsidRDefault="00E5606C" w:rsidP="00E5606C">
      <w:pPr>
        <w:widowControl w:val="0"/>
        <w:autoSpaceDE w:val="0"/>
        <w:autoSpaceDN w:val="0"/>
        <w:adjustRightInd w:val="0"/>
        <w:ind w:left="5387"/>
        <w:rPr>
          <w:szCs w:val="28"/>
        </w:rPr>
      </w:pPr>
      <w:r w:rsidRPr="00D036E1">
        <w:rPr>
          <w:szCs w:val="28"/>
        </w:rPr>
        <w:t xml:space="preserve">от </w:t>
      </w:r>
      <w:r w:rsidR="0000356D">
        <w:rPr>
          <w:szCs w:val="28"/>
        </w:rPr>
        <w:t>26.12.2025г.</w:t>
      </w:r>
      <w:r w:rsidRPr="00D036E1">
        <w:rPr>
          <w:szCs w:val="28"/>
        </w:rPr>
        <w:t xml:space="preserve"> №</w:t>
      </w:r>
      <w:r w:rsidR="0000356D">
        <w:rPr>
          <w:szCs w:val="28"/>
        </w:rPr>
        <w:t xml:space="preserve"> 13</w:t>
      </w:r>
      <w:r w:rsidR="00A17B0D">
        <w:rPr>
          <w:szCs w:val="28"/>
        </w:rPr>
        <w:t>8</w:t>
      </w:r>
    </w:p>
    <w:p w:rsidR="00E5606C" w:rsidRDefault="00E5606C" w:rsidP="00E5606C">
      <w:pPr>
        <w:widowControl w:val="0"/>
        <w:autoSpaceDE w:val="0"/>
        <w:autoSpaceDN w:val="0"/>
        <w:adjustRightInd w:val="0"/>
        <w:rPr>
          <w:b/>
          <w:bCs/>
          <w:szCs w:val="28"/>
        </w:rPr>
      </w:pPr>
    </w:p>
    <w:p w:rsidR="00E5606C" w:rsidRDefault="00E5606C" w:rsidP="00E5606C">
      <w:pPr>
        <w:widowControl w:val="0"/>
        <w:autoSpaceDE w:val="0"/>
        <w:autoSpaceDN w:val="0"/>
        <w:adjustRightInd w:val="0"/>
        <w:jc w:val="center"/>
        <w:rPr>
          <w:b/>
          <w:bCs/>
          <w:szCs w:val="28"/>
        </w:rPr>
      </w:pPr>
      <w:r w:rsidRPr="00D036E1">
        <w:rPr>
          <w:b/>
          <w:bCs/>
          <w:szCs w:val="28"/>
        </w:rPr>
        <w:t xml:space="preserve">ФОРМА </w:t>
      </w:r>
      <w:r>
        <w:rPr>
          <w:b/>
          <w:bCs/>
          <w:szCs w:val="28"/>
        </w:rPr>
        <w:t>ДОГОВОРА</w:t>
      </w:r>
    </w:p>
    <w:p w:rsidR="00E5606C" w:rsidRDefault="00E5606C" w:rsidP="00E5606C">
      <w:pPr>
        <w:widowControl w:val="0"/>
        <w:autoSpaceDE w:val="0"/>
        <w:autoSpaceDN w:val="0"/>
        <w:adjustRightInd w:val="0"/>
        <w:jc w:val="center"/>
        <w:rPr>
          <w:b/>
          <w:bCs/>
          <w:szCs w:val="28"/>
        </w:rPr>
      </w:pPr>
      <w:r w:rsidRPr="00D036E1">
        <w:rPr>
          <w:b/>
          <w:bCs/>
          <w:szCs w:val="28"/>
        </w:rPr>
        <w:t>о присоединении объекта дорожного сервиса</w:t>
      </w:r>
    </w:p>
    <w:p w:rsidR="00E5606C" w:rsidRDefault="00E5606C" w:rsidP="00E5606C">
      <w:pPr>
        <w:widowControl w:val="0"/>
        <w:autoSpaceDE w:val="0"/>
        <w:autoSpaceDN w:val="0"/>
        <w:adjustRightInd w:val="0"/>
        <w:jc w:val="center"/>
        <w:rPr>
          <w:b/>
          <w:bCs/>
          <w:szCs w:val="28"/>
        </w:rPr>
      </w:pPr>
      <w:r w:rsidRPr="00D036E1">
        <w:rPr>
          <w:b/>
          <w:bCs/>
          <w:szCs w:val="28"/>
        </w:rPr>
        <w:t xml:space="preserve"> к автомобильной дороге общего пользования</w:t>
      </w:r>
    </w:p>
    <w:p w:rsidR="00E5606C" w:rsidRDefault="00E5606C" w:rsidP="00E5606C">
      <w:pPr>
        <w:widowControl w:val="0"/>
        <w:autoSpaceDE w:val="0"/>
        <w:autoSpaceDN w:val="0"/>
        <w:adjustRightInd w:val="0"/>
        <w:jc w:val="center"/>
        <w:rPr>
          <w:b/>
          <w:bCs/>
          <w:szCs w:val="28"/>
        </w:rPr>
      </w:pPr>
      <w:r>
        <w:rPr>
          <w:b/>
          <w:bCs/>
          <w:szCs w:val="28"/>
        </w:rPr>
        <w:t xml:space="preserve"> местного значения </w:t>
      </w:r>
      <w:r w:rsidRPr="00D036E1">
        <w:rPr>
          <w:b/>
          <w:bCs/>
          <w:szCs w:val="28"/>
        </w:rPr>
        <w:t xml:space="preserve"> </w:t>
      </w:r>
      <w:r w:rsidR="006A6810">
        <w:rPr>
          <w:b/>
          <w:bCs/>
          <w:szCs w:val="28"/>
        </w:rPr>
        <w:t>Шабельского</w:t>
      </w:r>
      <w:r>
        <w:rPr>
          <w:b/>
          <w:bCs/>
          <w:szCs w:val="28"/>
        </w:rPr>
        <w:t xml:space="preserve"> сельского</w:t>
      </w:r>
    </w:p>
    <w:p w:rsidR="00E5606C" w:rsidRDefault="00E5606C" w:rsidP="00E5606C">
      <w:pPr>
        <w:widowControl w:val="0"/>
        <w:autoSpaceDE w:val="0"/>
        <w:autoSpaceDN w:val="0"/>
        <w:adjustRightInd w:val="0"/>
        <w:jc w:val="center"/>
        <w:rPr>
          <w:b/>
          <w:bCs/>
          <w:szCs w:val="28"/>
        </w:rPr>
      </w:pPr>
      <w:r>
        <w:rPr>
          <w:b/>
          <w:bCs/>
          <w:szCs w:val="28"/>
        </w:rPr>
        <w:t xml:space="preserve"> поселения Щербиновского муниципального района </w:t>
      </w:r>
    </w:p>
    <w:p w:rsidR="00E5606C" w:rsidRPr="00CC2605" w:rsidRDefault="00E5606C" w:rsidP="00E5606C">
      <w:pPr>
        <w:widowControl w:val="0"/>
        <w:autoSpaceDE w:val="0"/>
        <w:autoSpaceDN w:val="0"/>
        <w:adjustRightInd w:val="0"/>
        <w:jc w:val="center"/>
        <w:rPr>
          <w:b/>
          <w:bCs/>
          <w:szCs w:val="28"/>
        </w:rPr>
      </w:pPr>
      <w:r>
        <w:rPr>
          <w:b/>
          <w:bCs/>
          <w:szCs w:val="28"/>
        </w:rPr>
        <w:t>Краснодарского края</w:t>
      </w:r>
    </w:p>
    <w:p w:rsidR="00E5606C" w:rsidRDefault="00E5606C" w:rsidP="00E5606C">
      <w:pPr>
        <w:widowControl w:val="0"/>
        <w:autoSpaceDE w:val="0"/>
        <w:autoSpaceDN w:val="0"/>
        <w:adjustRightInd w:val="0"/>
        <w:ind w:firstLine="709"/>
        <w:rPr>
          <w:b/>
          <w:bCs/>
          <w:szCs w:val="28"/>
        </w:rPr>
      </w:pPr>
    </w:p>
    <w:p w:rsidR="00E5606C" w:rsidRDefault="006A6810" w:rsidP="00E5606C">
      <w:pPr>
        <w:widowControl w:val="0"/>
        <w:autoSpaceDE w:val="0"/>
        <w:autoSpaceDN w:val="0"/>
        <w:adjustRightInd w:val="0"/>
        <w:rPr>
          <w:bCs/>
          <w:szCs w:val="28"/>
        </w:rPr>
      </w:pPr>
      <w:r>
        <w:rPr>
          <w:bCs/>
          <w:szCs w:val="28"/>
        </w:rPr>
        <w:t xml:space="preserve">село </w:t>
      </w:r>
      <w:r w:rsidR="000D3175">
        <w:rPr>
          <w:bCs/>
          <w:szCs w:val="28"/>
        </w:rPr>
        <w:t xml:space="preserve">Шабельское                                                  </w:t>
      </w:r>
      <w:r w:rsidR="00E5606C" w:rsidRPr="005E2EF7">
        <w:rPr>
          <w:bCs/>
          <w:szCs w:val="28"/>
        </w:rPr>
        <w:t>"___" __________ 2</w:t>
      </w:r>
      <w:r w:rsidR="00E5606C">
        <w:rPr>
          <w:bCs/>
          <w:szCs w:val="28"/>
        </w:rPr>
        <w:t>0</w:t>
      </w:r>
      <w:r w:rsidR="00E5606C" w:rsidRPr="005E2EF7">
        <w:rPr>
          <w:bCs/>
          <w:szCs w:val="28"/>
        </w:rPr>
        <w:t>___ года</w:t>
      </w:r>
    </w:p>
    <w:p w:rsidR="000D3175" w:rsidRPr="005E2EF7" w:rsidRDefault="000D3175" w:rsidP="00E5606C">
      <w:pPr>
        <w:widowControl w:val="0"/>
        <w:autoSpaceDE w:val="0"/>
        <w:autoSpaceDN w:val="0"/>
        <w:adjustRightInd w:val="0"/>
        <w:rPr>
          <w:szCs w:val="28"/>
        </w:rPr>
      </w:pPr>
    </w:p>
    <w:p w:rsidR="00E5606C" w:rsidRDefault="00E5606C" w:rsidP="00E5606C">
      <w:pPr>
        <w:widowControl w:val="0"/>
        <w:autoSpaceDE w:val="0"/>
        <w:autoSpaceDN w:val="0"/>
        <w:adjustRightInd w:val="0"/>
        <w:ind w:firstLine="709"/>
        <w:rPr>
          <w:szCs w:val="28"/>
        </w:rPr>
      </w:pPr>
      <w:r>
        <w:rPr>
          <w:szCs w:val="28"/>
        </w:rPr>
        <w:t xml:space="preserve">Администрация </w:t>
      </w:r>
      <w:r w:rsidR="004C0434">
        <w:rPr>
          <w:szCs w:val="28"/>
        </w:rPr>
        <w:t>Шабельского</w:t>
      </w:r>
      <w:r>
        <w:rPr>
          <w:szCs w:val="28"/>
        </w:rPr>
        <w:t xml:space="preserve"> сельского поселения Щербиновского муниципального района Краснодарского края, именуемая в дальнейшем «</w:t>
      </w:r>
      <w:r w:rsidRPr="00D036E1">
        <w:rPr>
          <w:szCs w:val="28"/>
        </w:rPr>
        <w:t>Исполнитель</w:t>
      </w:r>
      <w:r>
        <w:rPr>
          <w:szCs w:val="28"/>
        </w:rPr>
        <w:t>»</w:t>
      </w:r>
      <w:r w:rsidRPr="00D036E1">
        <w:rPr>
          <w:szCs w:val="28"/>
        </w:rPr>
        <w:t xml:space="preserve">, в лице главы </w:t>
      </w:r>
      <w:r w:rsidR="004C0434">
        <w:rPr>
          <w:szCs w:val="28"/>
        </w:rPr>
        <w:t>Шабельского</w:t>
      </w:r>
      <w:r>
        <w:rPr>
          <w:szCs w:val="28"/>
        </w:rPr>
        <w:t xml:space="preserve"> сельского поселения Щербиновского муниципального района Краснодарского края</w:t>
      </w:r>
      <w:r w:rsidRPr="00D036E1">
        <w:rPr>
          <w:szCs w:val="28"/>
        </w:rPr>
        <w:t xml:space="preserve"> _______</w:t>
      </w:r>
      <w:r>
        <w:rPr>
          <w:szCs w:val="28"/>
        </w:rPr>
        <w:t>_____________, дейст</w:t>
      </w:r>
      <w:r w:rsidR="004C0434">
        <w:rPr>
          <w:szCs w:val="28"/>
        </w:rPr>
        <w:t xml:space="preserve">вующего на </w:t>
      </w:r>
      <w:r w:rsidRPr="00D036E1">
        <w:rPr>
          <w:szCs w:val="28"/>
        </w:rPr>
        <w:t xml:space="preserve">основании </w:t>
      </w:r>
      <w:r>
        <w:rPr>
          <w:szCs w:val="28"/>
        </w:rPr>
        <w:t>У</w:t>
      </w:r>
      <w:r w:rsidRPr="00D036E1">
        <w:rPr>
          <w:szCs w:val="28"/>
        </w:rPr>
        <w:t>става, с одной стороны, и ___________________________</w:t>
      </w:r>
      <w:r>
        <w:rPr>
          <w:szCs w:val="28"/>
        </w:rPr>
        <w:t>__, именуемое</w:t>
      </w:r>
      <w:r w:rsidR="00F474B6">
        <w:rPr>
          <w:szCs w:val="28"/>
        </w:rPr>
        <w:t xml:space="preserve"> </w:t>
      </w:r>
      <w:r>
        <w:rPr>
          <w:szCs w:val="28"/>
        </w:rPr>
        <w:t>(</w:t>
      </w:r>
      <w:proofErr w:type="spellStart"/>
      <w:r>
        <w:rPr>
          <w:szCs w:val="28"/>
        </w:rPr>
        <w:t>ый</w:t>
      </w:r>
      <w:proofErr w:type="spellEnd"/>
      <w:r>
        <w:rPr>
          <w:szCs w:val="28"/>
        </w:rPr>
        <w:t>) в дальнейшем «</w:t>
      </w:r>
      <w:r w:rsidRPr="00D036E1">
        <w:rPr>
          <w:szCs w:val="28"/>
        </w:rPr>
        <w:t>Заказчик</w:t>
      </w:r>
      <w:r>
        <w:rPr>
          <w:szCs w:val="28"/>
        </w:rPr>
        <w:t>»</w:t>
      </w:r>
      <w:r w:rsidRPr="00D036E1">
        <w:rPr>
          <w:szCs w:val="28"/>
        </w:rPr>
        <w:t>, в лице _____________________</w:t>
      </w:r>
      <w:r>
        <w:rPr>
          <w:szCs w:val="28"/>
        </w:rPr>
        <w:t>____________</w:t>
      </w:r>
      <w:r w:rsidRPr="00D036E1">
        <w:rPr>
          <w:szCs w:val="28"/>
        </w:rPr>
        <w:t>___, действующег</w:t>
      </w:r>
      <w:proofErr w:type="gramStart"/>
      <w:r w:rsidRPr="00D036E1">
        <w:rPr>
          <w:szCs w:val="28"/>
        </w:rPr>
        <w:t>о(</w:t>
      </w:r>
      <w:proofErr w:type="gramEnd"/>
      <w:r w:rsidRPr="00D036E1">
        <w:rPr>
          <w:szCs w:val="28"/>
        </w:rPr>
        <w:t>ей) на основании __________________, с др</w:t>
      </w:r>
      <w:r>
        <w:rPr>
          <w:szCs w:val="28"/>
        </w:rPr>
        <w:t>угой стороны, вместе именуемые «</w:t>
      </w:r>
      <w:r w:rsidRPr="00D036E1">
        <w:rPr>
          <w:szCs w:val="28"/>
        </w:rPr>
        <w:t>Стороны</w:t>
      </w:r>
      <w:r>
        <w:rPr>
          <w:szCs w:val="28"/>
        </w:rPr>
        <w:t>»</w:t>
      </w:r>
      <w:r w:rsidRPr="00D036E1">
        <w:rPr>
          <w:szCs w:val="28"/>
        </w:rPr>
        <w:t>, заключили настоящий Договор о нижеследующем:</w:t>
      </w:r>
    </w:p>
    <w:p w:rsidR="00E5606C" w:rsidRDefault="00E5606C" w:rsidP="00E5606C">
      <w:pPr>
        <w:widowControl w:val="0"/>
        <w:autoSpaceDE w:val="0"/>
        <w:autoSpaceDN w:val="0"/>
        <w:adjustRightInd w:val="0"/>
        <w:jc w:val="center"/>
        <w:rPr>
          <w:szCs w:val="28"/>
        </w:rPr>
      </w:pPr>
    </w:p>
    <w:p w:rsidR="00E5606C" w:rsidRDefault="00E5606C" w:rsidP="00E5606C">
      <w:pPr>
        <w:widowControl w:val="0"/>
        <w:autoSpaceDE w:val="0"/>
        <w:autoSpaceDN w:val="0"/>
        <w:adjustRightInd w:val="0"/>
        <w:jc w:val="center"/>
        <w:rPr>
          <w:szCs w:val="28"/>
        </w:rPr>
      </w:pPr>
      <w:r w:rsidRPr="00D036E1">
        <w:rPr>
          <w:szCs w:val="28"/>
        </w:rPr>
        <w:t>1. Основные понятия, используемые в Договоре</w:t>
      </w:r>
    </w:p>
    <w:p w:rsidR="00E5606C" w:rsidRDefault="00E5606C" w:rsidP="00E5606C">
      <w:pPr>
        <w:widowControl w:val="0"/>
        <w:autoSpaceDE w:val="0"/>
        <w:autoSpaceDN w:val="0"/>
        <w:adjustRightInd w:val="0"/>
        <w:ind w:firstLine="709"/>
        <w:rPr>
          <w:szCs w:val="28"/>
        </w:rPr>
      </w:pPr>
      <w:r w:rsidRPr="00D036E1">
        <w:rPr>
          <w:szCs w:val="28"/>
        </w:rPr>
        <w:t>1.1. В настоящем договоре используются следующие основные понятия:</w:t>
      </w:r>
    </w:p>
    <w:p w:rsidR="00E5606C" w:rsidRDefault="00E5606C" w:rsidP="00E5606C">
      <w:pPr>
        <w:widowControl w:val="0"/>
        <w:autoSpaceDE w:val="0"/>
        <w:autoSpaceDN w:val="0"/>
        <w:adjustRightInd w:val="0"/>
        <w:ind w:firstLine="709"/>
        <w:rPr>
          <w:szCs w:val="28"/>
        </w:rPr>
      </w:pPr>
      <w:r w:rsidRPr="00D036E1">
        <w:rPr>
          <w:szCs w:val="28"/>
        </w:rPr>
        <w:t xml:space="preserve">1.1.1. </w:t>
      </w:r>
      <w:proofErr w:type="gramStart"/>
      <w:r w:rsidRPr="00D036E1">
        <w:rPr>
          <w:szCs w:val="28"/>
        </w:rPr>
        <w:t>Автомобильная дорога - автомобильная дорога общего пользования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w:t>
      </w:r>
      <w:proofErr w:type="gramEnd"/>
      <w:r w:rsidRPr="00D036E1">
        <w:rPr>
          <w:szCs w:val="28"/>
        </w:rPr>
        <w:t xml:space="preserve"> дорог);</w:t>
      </w:r>
    </w:p>
    <w:p w:rsidR="00E5606C" w:rsidRDefault="00E5606C" w:rsidP="00E5606C">
      <w:pPr>
        <w:widowControl w:val="0"/>
        <w:autoSpaceDE w:val="0"/>
        <w:autoSpaceDN w:val="0"/>
        <w:adjustRightInd w:val="0"/>
        <w:ind w:firstLine="709"/>
        <w:rPr>
          <w:szCs w:val="28"/>
        </w:rPr>
      </w:pPr>
      <w:r w:rsidRPr="00D036E1">
        <w:rPr>
          <w:szCs w:val="28"/>
        </w:rPr>
        <w:t>1.1.2.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E5606C" w:rsidRDefault="00E5606C" w:rsidP="00E5606C">
      <w:pPr>
        <w:widowControl w:val="0"/>
        <w:autoSpaceDE w:val="0"/>
        <w:autoSpaceDN w:val="0"/>
        <w:adjustRightInd w:val="0"/>
        <w:ind w:firstLine="709"/>
        <w:rPr>
          <w:szCs w:val="28"/>
        </w:rPr>
      </w:pPr>
      <w:r w:rsidRPr="00D036E1">
        <w:rPr>
          <w:szCs w:val="28"/>
        </w:rPr>
        <w:t xml:space="preserve">1.1.3. </w:t>
      </w:r>
      <w:proofErr w:type="gramStart"/>
      <w:r w:rsidRPr="00D036E1">
        <w:rPr>
          <w:szCs w:val="28"/>
        </w:rPr>
        <w:t xml:space="preserve">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w:t>
      </w:r>
      <w:r w:rsidRPr="00D036E1">
        <w:rPr>
          <w:szCs w:val="28"/>
        </w:rPr>
        <w:lastRenderedPageBreak/>
        <w:t>(частей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E5606C" w:rsidRDefault="00E5606C" w:rsidP="00E5606C">
      <w:pPr>
        <w:widowControl w:val="0"/>
        <w:autoSpaceDE w:val="0"/>
        <w:autoSpaceDN w:val="0"/>
        <w:adjustRightInd w:val="0"/>
        <w:ind w:firstLine="709"/>
        <w:rPr>
          <w:szCs w:val="28"/>
        </w:rPr>
      </w:pPr>
      <w:r w:rsidRPr="00D036E1">
        <w:rPr>
          <w:szCs w:val="28"/>
        </w:rPr>
        <w:t xml:space="preserve">1.1.4. </w:t>
      </w:r>
      <w:proofErr w:type="gramStart"/>
      <w:r w:rsidRPr="00D036E1">
        <w:rPr>
          <w:szCs w:val="28"/>
        </w:rPr>
        <w:t>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p w:rsidR="00E5606C" w:rsidRDefault="00E5606C" w:rsidP="00E5606C">
      <w:pPr>
        <w:widowControl w:val="0"/>
        <w:autoSpaceDE w:val="0"/>
        <w:autoSpaceDN w:val="0"/>
        <w:adjustRightInd w:val="0"/>
        <w:ind w:firstLine="709"/>
        <w:jc w:val="center"/>
        <w:rPr>
          <w:szCs w:val="28"/>
        </w:rPr>
      </w:pPr>
    </w:p>
    <w:p w:rsidR="00E5606C" w:rsidRPr="00D036E1" w:rsidRDefault="00E5606C" w:rsidP="00E5606C">
      <w:pPr>
        <w:widowControl w:val="0"/>
        <w:autoSpaceDE w:val="0"/>
        <w:autoSpaceDN w:val="0"/>
        <w:adjustRightInd w:val="0"/>
        <w:jc w:val="center"/>
        <w:rPr>
          <w:szCs w:val="28"/>
        </w:rPr>
      </w:pPr>
      <w:r w:rsidRPr="00D036E1">
        <w:rPr>
          <w:szCs w:val="28"/>
        </w:rPr>
        <w:t>2. Предмет Договора</w:t>
      </w:r>
    </w:p>
    <w:p w:rsidR="00E5606C" w:rsidRDefault="00E5606C" w:rsidP="00E5606C">
      <w:pPr>
        <w:widowControl w:val="0"/>
        <w:autoSpaceDE w:val="0"/>
        <w:autoSpaceDN w:val="0"/>
        <w:adjustRightInd w:val="0"/>
        <w:ind w:firstLine="709"/>
        <w:rPr>
          <w:szCs w:val="28"/>
        </w:rPr>
      </w:pPr>
      <w:r w:rsidRPr="00D036E1">
        <w:rPr>
          <w:szCs w:val="28"/>
        </w:rPr>
        <w:t xml:space="preserve">2.1. Заказчик, имеющий намерение присоединить объект дорожного </w:t>
      </w:r>
      <w:proofErr w:type="spellStart"/>
      <w:r w:rsidRPr="00D036E1">
        <w:rPr>
          <w:szCs w:val="28"/>
        </w:rPr>
        <w:t>серви</w:t>
      </w:r>
      <w:r w:rsidR="00F474B6">
        <w:rPr>
          <w:szCs w:val="28"/>
        </w:rPr>
        <w:t>са</w:t>
      </w:r>
      <w:r w:rsidRPr="00D036E1">
        <w:rPr>
          <w:szCs w:val="28"/>
        </w:rPr>
        <w:t>_____________________________________________</w:t>
      </w:r>
      <w:proofErr w:type="spellEnd"/>
      <w:r w:rsidRPr="00D036E1">
        <w:rPr>
          <w:szCs w:val="28"/>
        </w:rPr>
        <w:t xml:space="preserve">, расположенный по адресу: __________________________________ (далее - объект), к автомобильной дороге ___________________________________ поручает, а Исполнитель обязуется оказать комплекс услуг в соответствии с Перечнем услуг по присоединению объектов дорожного сервиса к автомобильным дорогам общего пользования на территории </w:t>
      </w:r>
      <w:r w:rsidR="004C0434">
        <w:rPr>
          <w:szCs w:val="28"/>
        </w:rPr>
        <w:t>Шабельского</w:t>
      </w:r>
      <w:r>
        <w:rPr>
          <w:szCs w:val="28"/>
        </w:rPr>
        <w:t xml:space="preserve"> сельского поселения Щербиновского муниципального района Краснодарского края</w:t>
      </w:r>
      <w:r w:rsidRPr="00D036E1">
        <w:rPr>
          <w:szCs w:val="28"/>
        </w:rPr>
        <w:t>.</w:t>
      </w:r>
    </w:p>
    <w:p w:rsidR="00E5606C" w:rsidRDefault="00E5606C" w:rsidP="00E5606C">
      <w:pPr>
        <w:widowControl w:val="0"/>
        <w:autoSpaceDE w:val="0"/>
        <w:autoSpaceDN w:val="0"/>
        <w:adjustRightInd w:val="0"/>
        <w:ind w:firstLine="709"/>
        <w:rPr>
          <w:szCs w:val="28"/>
        </w:rPr>
      </w:pPr>
      <w:r w:rsidRPr="00D036E1">
        <w:rPr>
          <w:szCs w:val="28"/>
        </w:rPr>
        <w:t>2.2. Исчерпывающий перечень услуг, оказываемых Исполнителем по настоящему Договору, установлен в пункте</w:t>
      </w:r>
      <w:r w:rsidR="00F474B6">
        <w:rPr>
          <w:szCs w:val="28"/>
        </w:rPr>
        <w:t xml:space="preserve"> 3.1 настоящего Договора (дале</w:t>
      </w:r>
      <w:proofErr w:type="gramStart"/>
      <w:r w:rsidR="00F474B6">
        <w:rPr>
          <w:szCs w:val="28"/>
        </w:rPr>
        <w:t>е</w:t>
      </w:r>
      <w:r w:rsidRPr="00D036E1">
        <w:rPr>
          <w:szCs w:val="28"/>
        </w:rPr>
        <w:t>-</w:t>
      </w:r>
      <w:proofErr w:type="gramEnd"/>
      <w:r w:rsidRPr="00D036E1">
        <w:rPr>
          <w:szCs w:val="28"/>
        </w:rPr>
        <w:t xml:space="preserve"> услуги).</w:t>
      </w:r>
    </w:p>
    <w:p w:rsidR="00E5606C" w:rsidRDefault="00E5606C" w:rsidP="00E5606C">
      <w:pPr>
        <w:widowControl w:val="0"/>
        <w:autoSpaceDE w:val="0"/>
        <w:autoSpaceDN w:val="0"/>
        <w:adjustRightInd w:val="0"/>
        <w:ind w:firstLine="709"/>
        <w:rPr>
          <w:szCs w:val="28"/>
        </w:rPr>
      </w:pPr>
      <w:r w:rsidRPr="00D036E1">
        <w:rPr>
          <w:szCs w:val="28"/>
        </w:rPr>
        <w:t>2.3. Заказчик обязуется оплачивать Исполнителю оказание услуг в сроки и на условиях, предусмотренных настоящим Договором.</w:t>
      </w:r>
    </w:p>
    <w:p w:rsidR="00E5606C" w:rsidRDefault="00E5606C" w:rsidP="00E5606C">
      <w:pPr>
        <w:widowControl w:val="0"/>
        <w:autoSpaceDE w:val="0"/>
        <w:autoSpaceDN w:val="0"/>
        <w:adjustRightInd w:val="0"/>
        <w:ind w:firstLine="709"/>
        <w:jc w:val="center"/>
        <w:rPr>
          <w:szCs w:val="28"/>
        </w:rPr>
      </w:pPr>
    </w:p>
    <w:p w:rsidR="00E5606C" w:rsidRPr="00D036E1" w:rsidRDefault="00E5606C" w:rsidP="00E5606C">
      <w:pPr>
        <w:widowControl w:val="0"/>
        <w:autoSpaceDE w:val="0"/>
        <w:autoSpaceDN w:val="0"/>
        <w:adjustRightInd w:val="0"/>
        <w:ind w:firstLine="709"/>
        <w:jc w:val="center"/>
        <w:rPr>
          <w:szCs w:val="28"/>
        </w:rPr>
      </w:pPr>
      <w:r w:rsidRPr="00D036E1">
        <w:rPr>
          <w:szCs w:val="28"/>
        </w:rPr>
        <w:t>3. Сроки и порядок исполнения Договора</w:t>
      </w:r>
    </w:p>
    <w:p w:rsidR="00E5606C" w:rsidRDefault="00E5606C" w:rsidP="00E5606C">
      <w:pPr>
        <w:widowControl w:val="0"/>
        <w:autoSpaceDE w:val="0"/>
        <w:autoSpaceDN w:val="0"/>
        <w:adjustRightInd w:val="0"/>
        <w:ind w:firstLine="709"/>
        <w:rPr>
          <w:szCs w:val="28"/>
        </w:rPr>
      </w:pPr>
      <w:r w:rsidRPr="00D036E1">
        <w:rPr>
          <w:szCs w:val="28"/>
        </w:rPr>
        <w:t>3.1. Заказчик поручает, а Исполнитель обязуется оказать следующие услуги:</w:t>
      </w:r>
    </w:p>
    <w:p w:rsidR="00E5606C" w:rsidRDefault="00E5606C" w:rsidP="00E5606C">
      <w:pPr>
        <w:widowControl w:val="0"/>
        <w:autoSpaceDE w:val="0"/>
        <w:autoSpaceDN w:val="0"/>
        <w:adjustRightInd w:val="0"/>
        <w:ind w:firstLine="709"/>
        <w:rPr>
          <w:szCs w:val="28"/>
        </w:rPr>
      </w:pPr>
      <w:r w:rsidRPr="00D036E1">
        <w:rPr>
          <w:szCs w:val="28"/>
        </w:rPr>
        <w:t>3.1.1. _______________</w:t>
      </w:r>
      <w:r>
        <w:rPr>
          <w:szCs w:val="28"/>
        </w:rPr>
        <w:t>_____________________________</w:t>
      </w:r>
      <w:r w:rsidRPr="00D036E1">
        <w:rPr>
          <w:szCs w:val="28"/>
        </w:rPr>
        <w:t>___________</w:t>
      </w:r>
      <w:r>
        <w:rPr>
          <w:szCs w:val="28"/>
        </w:rPr>
        <w:t>.</w:t>
      </w:r>
    </w:p>
    <w:p w:rsidR="00E5606C" w:rsidRDefault="00E5606C" w:rsidP="00E5606C">
      <w:pPr>
        <w:widowControl w:val="0"/>
        <w:autoSpaceDE w:val="0"/>
        <w:autoSpaceDN w:val="0"/>
        <w:adjustRightInd w:val="0"/>
        <w:ind w:firstLine="709"/>
        <w:rPr>
          <w:szCs w:val="28"/>
        </w:rPr>
      </w:pPr>
      <w:r w:rsidRPr="00D036E1">
        <w:rPr>
          <w:szCs w:val="28"/>
        </w:rPr>
        <w:t>3.1.2. _____________</w:t>
      </w:r>
      <w:r>
        <w:rPr>
          <w:szCs w:val="28"/>
        </w:rPr>
        <w:t>_____________________________</w:t>
      </w:r>
      <w:r w:rsidRPr="00D036E1">
        <w:rPr>
          <w:szCs w:val="28"/>
        </w:rPr>
        <w:t>_____________</w:t>
      </w:r>
      <w:r>
        <w:rPr>
          <w:szCs w:val="28"/>
        </w:rPr>
        <w:t>.</w:t>
      </w:r>
    </w:p>
    <w:p w:rsidR="00E5606C" w:rsidRDefault="00E5606C" w:rsidP="00E5606C">
      <w:pPr>
        <w:widowControl w:val="0"/>
        <w:autoSpaceDE w:val="0"/>
        <w:autoSpaceDN w:val="0"/>
        <w:adjustRightInd w:val="0"/>
        <w:ind w:firstLine="709"/>
        <w:rPr>
          <w:szCs w:val="28"/>
        </w:rPr>
      </w:pPr>
      <w:r w:rsidRPr="00D036E1">
        <w:rPr>
          <w:szCs w:val="28"/>
        </w:rPr>
        <w:t>3.1.3. _________________</w:t>
      </w:r>
      <w:r>
        <w:rPr>
          <w:szCs w:val="28"/>
        </w:rPr>
        <w:t>_____________________________</w:t>
      </w:r>
      <w:r w:rsidRPr="00D036E1">
        <w:rPr>
          <w:szCs w:val="28"/>
        </w:rPr>
        <w:t>_________</w:t>
      </w:r>
      <w:r>
        <w:rPr>
          <w:szCs w:val="28"/>
        </w:rPr>
        <w:t>.</w:t>
      </w:r>
    </w:p>
    <w:p w:rsidR="00E5606C" w:rsidRDefault="00E5606C" w:rsidP="00E5606C">
      <w:pPr>
        <w:widowControl w:val="0"/>
        <w:autoSpaceDE w:val="0"/>
        <w:autoSpaceDN w:val="0"/>
        <w:adjustRightInd w:val="0"/>
        <w:ind w:firstLine="709"/>
        <w:rPr>
          <w:szCs w:val="28"/>
        </w:rPr>
      </w:pPr>
      <w:r w:rsidRPr="00D036E1">
        <w:rPr>
          <w:szCs w:val="28"/>
        </w:rPr>
        <w:t xml:space="preserve">3.2. Исполнитель приступает к оказанию услуг по настоящему Договору в течение 7 (семи) календарных дней </w:t>
      </w:r>
      <w:proofErr w:type="gramStart"/>
      <w:r w:rsidRPr="00D036E1">
        <w:rPr>
          <w:szCs w:val="28"/>
        </w:rPr>
        <w:t>с даты заключения</w:t>
      </w:r>
      <w:proofErr w:type="gramEnd"/>
      <w:r w:rsidRPr="00D036E1">
        <w:rPr>
          <w:szCs w:val="28"/>
        </w:rPr>
        <w:t xml:space="preserve"> настоящего Договора. Исполнитель обязуется оказать услуги в течение</w:t>
      </w:r>
      <w:proofErr w:type="gramStart"/>
      <w:r w:rsidRPr="00D036E1">
        <w:rPr>
          <w:szCs w:val="28"/>
        </w:rPr>
        <w:t xml:space="preserve"> _____ ( ______ ) </w:t>
      </w:r>
      <w:proofErr w:type="gramEnd"/>
      <w:r w:rsidRPr="00D036E1">
        <w:rPr>
          <w:szCs w:val="28"/>
        </w:rPr>
        <w:t>рабочих дней с даты начала оказания услуг.</w:t>
      </w:r>
    </w:p>
    <w:p w:rsidR="00E5606C" w:rsidRDefault="00E5606C" w:rsidP="00E5606C">
      <w:pPr>
        <w:widowControl w:val="0"/>
        <w:autoSpaceDE w:val="0"/>
        <w:autoSpaceDN w:val="0"/>
        <w:adjustRightInd w:val="0"/>
        <w:ind w:firstLine="709"/>
        <w:rPr>
          <w:szCs w:val="28"/>
        </w:rPr>
      </w:pPr>
      <w:r w:rsidRPr="00D036E1">
        <w:rPr>
          <w:szCs w:val="28"/>
        </w:rPr>
        <w:t>3.3. В случае нарушения Заказчиком срока оплаты аванса, установленного пунктом 5.3 настоящего Договора, сроки, предусмотренные пунктом 3.2 настоящего Договора, продлеваются на соответствующее количество дней.</w:t>
      </w:r>
    </w:p>
    <w:p w:rsidR="00E5606C" w:rsidRPr="00D036E1" w:rsidRDefault="00E5606C" w:rsidP="00E5606C">
      <w:pPr>
        <w:widowControl w:val="0"/>
        <w:autoSpaceDE w:val="0"/>
        <w:autoSpaceDN w:val="0"/>
        <w:adjustRightInd w:val="0"/>
        <w:ind w:firstLine="709"/>
        <w:rPr>
          <w:szCs w:val="28"/>
        </w:rPr>
      </w:pPr>
      <w:r w:rsidRPr="00D036E1">
        <w:rPr>
          <w:szCs w:val="28"/>
        </w:rPr>
        <w:t>3.4. В случае 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и (или)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rsidR="00E5606C" w:rsidRDefault="00E5606C" w:rsidP="00E5606C">
      <w:pPr>
        <w:widowControl w:val="0"/>
        <w:autoSpaceDE w:val="0"/>
        <w:autoSpaceDN w:val="0"/>
        <w:adjustRightInd w:val="0"/>
        <w:ind w:firstLine="709"/>
        <w:jc w:val="center"/>
        <w:rPr>
          <w:szCs w:val="28"/>
        </w:rPr>
      </w:pPr>
    </w:p>
    <w:p w:rsidR="00E5606C" w:rsidRPr="00D036E1" w:rsidRDefault="00E5606C" w:rsidP="00E5606C">
      <w:pPr>
        <w:widowControl w:val="0"/>
        <w:autoSpaceDE w:val="0"/>
        <w:autoSpaceDN w:val="0"/>
        <w:adjustRightInd w:val="0"/>
        <w:jc w:val="center"/>
        <w:rPr>
          <w:szCs w:val="28"/>
        </w:rPr>
      </w:pPr>
      <w:r w:rsidRPr="00D036E1">
        <w:rPr>
          <w:szCs w:val="28"/>
        </w:rPr>
        <w:t>4. Права и обязанности Сторон</w:t>
      </w:r>
    </w:p>
    <w:p w:rsidR="00E5606C" w:rsidRDefault="00E5606C" w:rsidP="00E5606C">
      <w:pPr>
        <w:widowControl w:val="0"/>
        <w:autoSpaceDE w:val="0"/>
        <w:autoSpaceDN w:val="0"/>
        <w:adjustRightInd w:val="0"/>
        <w:ind w:firstLine="709"/>
        <w:rPr>
          <w:szCs w:val="28"/>
        </w:rPr>
      </w:pPr>
      <w:r w:rsidRPr="00D036E1">
        <w:rPr>
          <w:szCs w:val="28"/>
        </w:rPr>
        <w:lastRenderedPageBreak/>
        <w:t>4.1. Исполнитель обязуется:</w:t>
      </w:r>
    </w:p>
    <w:p w:rsidR="00E5606C" w:rsidRDefault="00E5606C" w:rsidP="00E5606C">
      <w:pPr>
        <w:widowControl w:val="0"/>
        <w:autoSpaceDE w:val="0"/>
        <w:autoSpaceDN w:val="0"/>
        <w:adjustRightInd w:val="0"/>
        <w:ind w:firstLine="709"/>
        <w:rPr>
          <w:szCs w:val="28"/>
        </w:rPr>
      </w:pPr>
      <w:r w:rsidRPr="00D036E1">
        <w:rPr>
          <w:szCs w:val="28"/>
        </w:rPr>
        <w:t>4.1.1. Добросовестно исполнять принятые на себя обязательства;</w:t>
      </w:r>
    </w:p>
    <w:p w:rsidR="00E5606C" w:rsidRDefault="00E5606C" w:rsidP="00E5606C">
      <w:pPr>
        <w:widowControl w:val="0"/>
        <w:autoSpaceDE w:val="0"/>
        <w:autoSpaceDN w:val="0"/>
        <w:adjustRightInd w:val="0"/>
        <w:ind w:firstLine="709"/>
        <w:rPr>
          <w:szCs w:val="28"/>
        </w:rPr>
      </w:pPr>
      <w:r w:rsidRPr="00D036E1">
        <w:rPr>
          <w:szCs w:val="28"/>
        </w:rPr>
        <w:t>4.1.2.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p>
    <w:p w:rsidR="00E5606C" w:rsidRDefault="00E5606C" w:rsidP="00E5606C">
      <w:pPr>
        <w:widowControl w:val="0"/>
        <w:autoSpaceDE w:val="0"/>
        <w:autoSpaceDN w:val="0"/>
        <w:adjustRightInd w:val="0"/>
        <w:ind w:firstLine="709"/>
        <w:rPr>
          <w:szCs w:val="28"/>
        </w:rPr>
      </w:pPr>
      <w:r w:rsidRPr="00D036E1">
        <w:rPr>
          <w:szCs w:val="28"/>
        </w:rPr>
        <w:t>4.1.3.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 Такое уведомление является уведомлением о расторжении настоящего Договора;</w:t>
      </w:r>
    </w:p>
    <w:p w:rsidR="00E5606C" w:rsidRDefault="00E5606C" w:rsidP="00E5606C">
      <w:pPr>
        <w:widowControl w:val="0"/>
        <w:autoSpaceDE w:val="0"/>
        <w:autoSpaceDN w:val="0"/>
        <w:adjustRightInd w:val="0"/>
        <w:ind w:firstLine="709"/>
        <w:rPr>
          <w:szCs w:val="28"/>
        </w:rPr>
      </w:pPr>
      <w:r w:rsidRPr="00D036E1">
        <w:rPr>
          <w:szCs w:val="28"/>
        </w:rPr>
        <w:t>4.1.4. Не разглашать информацию, признаваемую Заказчиком конфиденциальной;</w:t>
      </w:r>
    </w:p>
    <w:p w:rsidR="00E5606C" w:rsidRDefault="00E5606C" w:rsidP="00E5606C">
      <w:pPr>
        <w:widowControl w:val="0"/>
        <w:autoSpaceDE w:val="0"/>
        <w:autoSpaceDN w:val="0"/>
        <w:adjustRightInd w:val="0"/>
        <w:ind w:firstLine="709"/>
        <w:rPr>
          <w:szCs w:val="28"/>
        </w:rPr>
      </w:pPr>
      <w:r w:rsidRPr="00D036E1">
        <w:rPr>
          <w:szCs w:val="28"/>
        </w:rPr>
        <w:t>4.1.5. Информировать Заказчика о планируемых реконструкции, капитальном ремонте автомобильной дороги в месте присоединения и сроках их осуществления;</w:t>
      </w:r>
    </w:p>
    <w:p w:rsidR="00E5606C" w:rsidRDefault="00E5606C" w:rsidP="00E5606C">
      <w:pPr>
        <w:widowControl w:val="0"/>
        <w:autoSpaceDE w:val="0"/>
        <w:autoSpaceDN w:val="0"/>
        <w:adjustRightInd w:val="0"/>
        <w:ind w:firstLine="709"/>
        <w:rPr>
          <w:szCs w:val="28"/>
        </w:rPr>
      </w:pPr>
      <w:r w:rsidRPr="00D036E1">
        <w:rPr>
          <w:szCs w:val="28"/>
        </w:rPr>
        <w:t>4.1.6. Обязательства Исполнителя по оказанию услуг считаются выполненными с момента подписания Сторонами Акта о приемке оказанных услуг, предусмотренного разделом 6 настоящего Договора.</w:t>
      </w:r>
    </w:p>
    <w:p w:rsidR="00E5606C" w:rsidRDefault="00E5606C" w:rsidP="00E5606C">
      <w:pPr>
        <w:widowControl w:val="0"/>
        <w:autoSpaceDE w:val="0"/>
        <w:autoSpaceDN w:val="0"/>
        <w:adjustRightInd w:val="0"/>
        <w:ind w:firstLine="709"/>
        <w:rPr>
          <w:szCs w:val="28"/>
        </w:rPr>
      </w:pPr>
      <w:r w:rsidRPr="00D036E1">
        <w:rPr>
          <w:szCs w:val="28"/>
        </w:rPr>
        <w:t>4.2. В целях исполнения настоящего Договора Исполнитель вправе:</w:t>
      </w:r>
    </w:p>
    <w:p w:rsidR="00E5606C" w:rsidRDefault="00E5606C" w:rsidP="00E5606C">
      <w:pPr>
        <w:widowControl w:val="0"/>
        <w:autoSpaceDE w:val="0"/>
        <w:autoSpaceDN w:val="0"/>
        <w:adjustRightInd w:val="0"/>
        <w:ind w:firstLine="709"/>
        <w:rPr>
          <w:szCs w:val="28"/>
        </w:rPr>
      </w:pPr>
      <w:r>
        <w:rPr>
          <w:szCs w:val="28"/>
        </w:rPr>
        <w:t>4.2.1. Т</w:t>
      </w:r>
      <w:r w:rsidRPr="00D036E1">
        <w:rPr>
          <w:szCs w:val="28"/>
        </w:rPr>
        <w:t>ребовать от Заказчика своевременной передачи документов, необходимых для исполнения настоящего Договора;</w:t>
      </w:r>
    </w:p>
    <w:p w:rsidR="00E5606C" w:rsidRDefault="00E5606C" w:rsidP="00E5606C">
      <w:pPr>
        <w:widowControl w:val="0"/>
        <w:autoSpaceDE w:val="0"/>
        <w:autoSpaceDN w:val="0"/>
        <w:adjustRightInd w:val="0"/>
        <w:ind w:firstLine="709"/>
        <w:rPr>
          <w:szCs w:val="28"/>
        </w:rPr>
      </w:pPr>
      <w:r>
        <w:rPr>
          <w:szCs w:val="28"/>
        </w:rPr>
        <w:t>4.2.2. Т</w:t>
      </w:r>
      <w:r w:rsidRPr="00D036E1">
        <w:rPr>
          <w:szCs w:val="28"/>
        </w:rPr>
        <w:t>ребовать от Заказчика своевременного перечисления денежных средств;</w:t>
      </w:r>
    </w:p>
    <w:p w:rsidR="00E5606C" w:rsidRDefault="00E5606C" w:rsidP="00E5606C">
      <w:pPr>
        <w:widowControl w:val="0"/>
        <w:autoSpaceDE w:val="0"/>
        <w:autoSpaceDN w:val="0"/>
        <w:adjustRightInd w:val="0"/>
        <w:ind w:firstLine="709"/>
        <w:rPr>
          <w:szCs w:val="28"/>
        </w:rPr>
      </w:pPr>
      <w:r>
        <w:rPr>
          <w:szCs w:val="28"/>
        </w:rPr>
        <w:t>4.2.3. Н</w:t>
      </w:r>
      <w:r w:rsidRPr="00D036E1">
        <w:rPr>
          <w:szCs w:val="28"/>
        </w:rPr>
        <w:t>е приступать к выполнению своих обязательств до момента предоставления Заказчиком документации в соответствии с подпунктом 4.3.5 пункта 4.3 настоящего Договора и оплаты аванса согласно пункту 5.3 настоящего Договора;</w:t>
      </w:r>
    </w:p>
    <w:p w:rsidR="00E5606C" w:rsidRDefault="00E5606C" w:rsidP="00E5606C">
      <w:pPr>
        <w:widowControl w:val="0"/>
        <w:autoSpaceDE w:val="0"/>
        <w:autoSpaceDN w:val="0"/>
        <w:adjustRightInd w:val="0"/>
        <w:ind w:firstLine="709"/>
        <w:rPr>
          <w:szCs w:val="28"/>
        </w:rPr>
      </w:pPr>
      <w:r>
        <w:rPr>
          <w:szCs w:val="28"/>
        </w:rPr>
        <w:t>4.2.4. П</w:t>
      </w:r>
      <w:r w:rsidRPr="00D036E1">
        <w:rPr>
          <w:szCs w:val="28"/>
        </w:rPr>
        <w:t>риостанавливать выполнение своих обязательств по настоящему Договору в случае просрочки Заказчиком оплаты услуг;</w:t>
      </w:r>
    </w:p>
    <w:p w:rsidR="00E5606C" w:rsidRDefault="00E5606C" w:rsidP="00E5606C">
      <w:pPr>
        <w:widowControl w:val="0"/>
        <w:autoSpaceDE w:val="0"/>
        <w:autoSpaceDN w:val="0"/>
        <w:adjustRightInd w:val="0"/>
        <w:ind w:firstLine="709"/>
        <w:rPr>
          <w:szCs w:val="28"/>
        </w:rPr>
      </w:pPr>
      <w:r>
        <w:rPr>
          <w:szCs w:val="28"/>
        </w:rPr>
        <w:t>4.2.5. О</w:t>
      </w:r>
      <w:r w:rsidRPr="00D036E1">
        <w:rPr>
          <w:szCs w:val="28"/>
        </w:rPr>
        <w:t>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w:t>
      </w:r>
    </w:p>
    <w:p w:rsidR="00E5606C" w:rsidRDefault="00E5606C" w:rsidP="00E5606C">
      <w:pPr>
        <w:widowControl w:val="0"/>
        <w:autoSpaceDE w:val="0"/>
        <w:autoSpaceDN w:val="0"/>
        <w:adjustRightInd w:val="0"/>
        <w:ind w:firstLine="709"/>
        <w:rPr>
          <w:szCs w:val="28"/>
        </w:rPr>
      </w:pPr>
      <w:r>
        <w:rPr>
          <w:szCs w:val="28"/>
        </w:rPr>
        <w:t>4.2.6. Р</w:t>
      </w:r>
      <w:r w:rsidRPr="00D036E1">
        <w:rPr>
          <w:szCs w:val="28"/>
        </w:rPr>
        <w:t>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rsidR="00E5606C" w:rsidRDefault="00E5606C" w:rsidP="00E5606C">
      <w:pPr>
        <w:widowControl w:val="0"/>
        <w:autoSpaceDE w:val="0"/>
        <w:autoSpaceDN w:val="0"/>
        <w:adjustRightInd w:val="0"/>
        <w:ind w:firstLine="709"/>
        <w:rPr>
          <w:szCs w:val="28"/>
        </w:rPr>
      </w:pPr>
      <w:r w:rsidRPr="00D036E1">
        <w:rPr>
          <w:szCs w:val="28"/>
        </w:rPr>
        <w:t>4.3. Заказчик обязуется:</w:t>
      </w:r>
    </w:p>
    <w:p w:rsidR="00E5606C" w:rsidRDefault="00E5606C" w:rsidP="00E5606C">
      <w:pPr>
        <w:widowControl w:val="0"/>
        <w:autoSpaceDE w:val="0"/>
        <w:autoSpaceDN w:val="0"/>
        <w:adjustRightInd w:val="0"/>
        <w:ind w:firstLine="709"/>
        <w:rPr>
          <w:szCs w:val="28"/>
        </w:rPr>
      </w:pPr>
      <w:r>
        <w:rPr>
          <w:szCs w:val="28"/>
        </w:rPr>
        <w:t>4.3.1. Д</w:t>
      </w:r>
      <w:r w:rsidRPr="00D036E1">
        <w:rPr>
          <w:szCs w:val="28"/>
        </w:rPr>
        <w:t>обросовестно исполнять настоящий Договор;</w:t>
      </w:r>
    </w:p>
    <w:p w:rsidR="00E5606C" w:rsidRDefault="00E5606C" w:rsidP="00E5606C">
      <w:pPr>
        <w:widowControl w:val="0"/>
        <w:autoSpaceDE w:val="0"/>
        <w:autoSpaceDN w:val="0"/>
        <w:adjustRightInd w:val="0"/>
        <w:ind w:firstLine="709"/>
        <w:rPr>
          <w:szCs w:val="28"/>
        </w:rPr>
      </w:pPr>
      <w:r>
        <w:rPr>
          <w:szCs w:val="28"/>
        </w:rPr>
        <w:t>4.3.2. О</w:t>
      </w:r>
      <w:r w:rsidRPr="00D036E1">
        <w:rPr>
          <w:szCs w:val="28"/>
        </w:rPr>
        <w:t>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обязательств по настоящему Договору;</w:t>
      </w:r>
    </w:p>
    <w:p w:rsidR="00E5606C" w:rsidRDefault="00E5606C" w:rsidP="00E5606C">
      <w:pPr>
        <w:widowControl w:val="0"/>
        <w:autoSpaceDE w:val="0"/>
        <w:autoSpaceDN w:val="0"/>
        <w:adjustRightInd w:val="0"/>
        <w:ind w:firstLine="709"/>
        <w:rPr>
          <w:szCs w:val="28"/>
        </w:rPr>
      </w:pPr>
      <w:r>
        <w:rPr>
          <w:szCs w:val="28"/>
        </w:rPr>
        <w:t>4.3.3. Н</w:t>
      </w:r>
      <w:r w:rsidRPr="00D036E1">
        <w:rPr>
          <w:szCs w:val="28"/>
        </w:rPr>
        <w:t xml:space="preserve">езамедлительно информировать Исполнителя обо всех </w:t>
      </w:r>
      <w:r w:rsidRPr="00D036E1">
        <w:rPr>
          <w:szCs w:val="28"/>
        </w:rPr>
        <w:lastRenderedPageBreak/>
        <w:t>обстоятельствах, которые могут повлиять на исполнение настоящего Договора;</w:t>
      </w:r>
    </w:p>
    <w:p w:rsidR="00E5606C" w:rsidRDefault="00E5606C" w:rsidP="00E5606C">
      <w:pPr>
        <w:widowControl w:val="0"/>
        <w:autoSpaceDE w:val="0"/>
        <w:autoSpaceDN w:val="0"/>
        <w:adjustRightInd w:val="0"/>
        <w:ind w:firstLine="709"/>
        <w:rPr>
          <w:szCs w:val="28"/>
        </w:rPr>
      </w:pPr>
      <w:r>
        <w:rPr>
          <w:szCs w:val="28"/>
        </w:rPr>
        <w:t>4.3.4. Н</w:t>
      </w:r>
      <w:r w:rsidRPr="00D036E1">
        <w:rPr>
          <w:szCs w:val="28"/>
        </w:rPr>
        <w:t>е разглашать информацию, признаваемую Исполнителем конфиденциальной;</w:t>
      </w:r>
    </w:p>
    <w:p w:rsidR="00E5606C" w:rsidRDefault="00E5606C" w:rsidP="00E5606C">
      <w:pPr>
        <w:widowControl w:val="0"/>
        <w:autoSpaceDE w:val="0"/>
        <w:autoSpaceDN w:val="0"/>
        <w:adjustRightInd w:val="0"/>
        <w:ind w:firstLine="709"/>
        <w:rPr>
          <w:szCs w:val="28"/>
        </w:rPr>
      </w:pPr>
      <w:r>
        <w:rPr>
          <w:szCs w:val="28"/>
        </w:rPr>
        <w:t>4.3.5. П</w:t>
      </w:r>
      <w:r w:rsidRPr="00D036E1">
        <w:rPr>
          <w:szCs w:val="28"/>
        </w:rPr>
        <w:t>ередать Исполнителю всю документацию, необходимую для оказания услуг, в течение 2 (двух) рабочих дней с момента подписания Сторонами договора.</w:t>
      </w:r>
    </w:p>
    <w:p w:rsidR="00E5606C" w:rsidRPr="00D036E1" w:rsidRDefault="00E5606C" w:rsidP="00E5606C">
      <w:pPr>
        <w:widowControl w:val="0"/>
        <w:autoSpaceDE w:val="0"/>
        <w:autoSpaceDN w:val="0"/>
        <w:adjustRightInd w:val="0"/>
        <w:ind w:firstLine="709"/>
        <w:rPr>
          <w:szCs w:val="28"/>
        </w:rPr>
      </w:pPr>
      <w:r w:rsidRPr="00D036E1">
        <w:rPr>
          <w:szCs w:val="28"/>
        </w:rPr>
        <w:t>4.4. Заказчик вправе получать от Исполнителя информацию о состоянии дел по настоящему Договору.</w:t>
      </w:r>
    </w:p>
    <w:p w:rsidR="00E5606C" w:rsidRDefault="00E5606C" w:rsidP="00E5606C">
      <w:pPr>
        <w:widowControl w:val="0"/>
        <w:autoSpaceDE w:val="0"/>
        <w:autoSpaceDN w:val="0"/>
        <w:adjustRightInd w:val="0"/>
        <w:ind w:firstLine="709"/>
        <w:jc w:val="center"/>
        <w:rPr>
          <w:szCs w:val="28"/>
        </w:rPr>
      </w:pPr>
    </w:p>
    <w:p w:rsidR="00E5606C" w:rsidRPr="00D036E1" w:rsidRDefault="00E5606C" w:rsidP="00E5606C">
      <w:pPr>
        <w:widowControl w:val="0"/>
        <w:autoSpaceDE w:val="0"/>
        <w:autoSpaceDN w:val="0"/>
        <w:adjustRightInd w:val="0"/>
        <w:jc w:val="center"/>
        <w:rPr>
          <w:szCs w:val="28"/>
        </w:rPr>
      </w:pPr>
      <w:r w:rsidRPr="00D036E1">
        <w:rPr>
          <w:szCs w:val="28"/>
        </w:rPr>
        <w:t>5. Стоимость услуг и порядок расчетов</w:t>
      </w:r>
    </w:p>
    <w:p w:rsidR="00E5606C" w:rsidRDefault="00E5606C" w:rsidP="00E5606C">
      <w:pPr>
        <w:widowControl w:val="0"/>
        <w:autoSpaceDE w:val="0"/>
        <w:autoSpaceDN w:val="0"/>
        <w:adjustRightInd w:val="0"/>
        <w:ind w:firstLine="709"/>
        <w:rPr>
          <w:szCs w:val="28"/>
        </w:rPr>
      </w:pPr>
      <w:r w:rsidRPr="00D036E1">
        <w:rPr>
          <w:szCs w:val="28"/>
        </w:rPr>
        <w:t xml:space="preserve">5.1. </w:t>
      </w:r>
      <w:proofErr w:type="gramStart"/>
      <w:r w:rsidRPr="00D036E1">
        <w:rPr>
          <w:szCs w:val="28"/>
        </w:rPr>
        <w:t xml:space="preserve">Стоимость услуг по присоединению объекта к автомобильным дорогам общего пользования </w:t>
      </w:r>
      <w:r>
        <w:rPr>
          <w:szCs w:val="28"/>
        </w:rPr>
        <w:t xml:space="preserve">местного значения </w:t>
      </w:r>
      <w:r w:rsidRPr="00D036E1">
        <w:rPr>
          <w:szCs w:val="28"/>
        </w:rPr>
        <w:t xml:space="preserve">на территории </w:t>
      </w:r>
      <w:r w:rsidR="000D3175">
        <w:rPr>
          <w:szCs w:val="28"/>
        </w:rPr>
        <w:t>Шабельского</w:t>
      </w:r>
      <w:r>
        <w:rPr>
          <w:szCs w:val="28"/>
        </w:rPr>
        <w:t xml:space="preserve"> сельского поселения Щербиновского муниципального района Краснодарского края</w:t>
      </w:r>
      <w:r w:rsidRPr="00D036E1">
        <w:rPr>
          <w:szCs w:val="28"/>
        </w:rPr>
        <w:t xml:space="preserve"> рассчитывается исходя из стоимости и объема услуг, оказываемых по договору о присоединении объекта дорожного сервиса, в соответствии с утвержденными </w:t>
      </w:r>
      <w:r>
        <w:rPr>
          <w:szCs w:val="28"/>
        </w:rPr>
        <w:t>а</w:t>
      </w:r>
      <w:r w:rsidRPr="00D036E1">
        <w:rPr>
          <w:szCs w:val="28"/>
        </w:rPr>
        <w:t xml:space="preserve">дминистрацией </w:t>
      </w:r>
      <w:r w:rsidR="000D3175">
        <w:rPr>
          <w:szCs w:val="28"/>
        </w:rPr>
        <w:t>Шабельского</w:t>
      </w:r>
      <w:r>
        <w:rPr>
          <w:szCs w:val="28"/>
        </w:rPr>
        <w:t xml:space="preserve"> сельского поселения Щербиновского муниципального района Краснодарского края</w:t>
      </w:r>
      <w:r w:rsidRPr="00D036E1">
        <w:rPr>
          <w:szCs w:val="28"/>
        </w:rPr>
        <w:t xml:space="preserve"> перечнем услуг и стоимостью за их оказание.</w:t>
      </w:r>
      <w:proofErr w:type="gramEnd"/>
    </w:p>
    <w:p w:rsidR="00E5606C" w:rsidRDefault="00E5606C" w:rsidP="00E5606C">
      <w:pPr>
        <w:widowControl w:val="0"/>
        <w:autoSpaceDE w:val="0"/>
        <w:autoSpaceDN w:val="0"/>
        <w:adjustRightInd w:val="0"/>
        <w:ind w:firstLine="709"/>
        <w:rPr>
          <w:szCs w:val="28"/>
        </w:rPr>
      </w:pPr>
      <w:r w:rsidRPr="00D036E1">
        <w:rPr>
          <w:szCs w:val="28"/>
        </w:rPr>
        <w:t>5.2. Цена настоящего Договора составляет</w:t>
      </w:r>
      <w:proofErr w:type="gramStart"/>
      <w:r w:rsidRPr="00D036E1">
        <w:rPr>
          <w:szCs w:val="28"/>
        </w:rPr>
        <w:t xml:space="preserve"> _________</w:t>
      </w:r>
      <w:r>
        <w:rPr>
          <w:szCs w:val="28"/>
        </w:rPr>
        <w:t>(</w:t>
      </w:r>
      <w:r w:rsidRPr="00D036E1">
        <w:rPr>
          <w:szCs w:val="28"/>
        </w:rPr>
        <w:t>______________</w:t>
      </w:r>
      <w:r>
        <w:rPr>
          <w:szCs w:val="28"/>
        </w:rPr>
        <w:t>)</w:t>
      </w:r>
      <w:r w:rsidRPr="00D036E1">
        <w:rPr>
          <w:szCs w:val="28"/>
        </w:rPr>
        <w:t xml:space="preserve"> </w:t>
      </w:r>
      <w:proofErr w:type="gramEnd"/>
      <w:r w:rsidRPr="00D036E1">
        <w:rPr>
          <w:szCs w:val="28"/>
        </w:rPr>
        <w:t>рублей.</w:t>
      </w:r>
    </w:p>
    <w:p w:rsidR="00E5606C" w:rsidRDefault="00E5606C" w:rsidP="00E5606C">
      <w:pPr>
        <w:widowControl w:val="0"/>
        <w:autoSpaceDE w:val="0"/>
        <w:autoSpaceDN w:val="0"/>
        <w:adjustRightInd w:val="0"/>
        <w:ind w:firstLine="709"/>
        <w:rPr>
          <w:szCs w:val="28"/>
        </w:rPr>
      </w:pPr>
      <w:r w:rsidRPr="00D036E1">
        <w:rPr>
          <w:szCs w:val="28"/>
        </w:rPr>
        <w:t xml:space="preserve">5.3. Заказчик перечисляет в доход бюджета </w:t>
      </w:r>
      <w:r w:rsidR="000D3175">
        <w:rPr>
          <w:szCs w:val="28"/>
        </w:rPr>
        <w:t>Шабельского</w:t>
      </w:r>
      <w:r>
        <w:rPr>
          <w:szCs w:val="28"/>
        </w:rPr>
        <w:t xml:space="preserve"> сельского поселения Щербиновского муниципального района Краснодарского края</w:t>
      </w:r>
      <w:r w:rsidRPr="00D036E1">
        <w:rPr>
          <w:szCs w:val="28"/>
        </w:rPr>
        <w:t xml:space="preserve"> в соответствии с реквизитами, указанными в настоящем Договоре, в течение 7 (семи) календарных дней со дня подписания настоящего Договора авансовый платеж в размере 100 % от стоимости услуг по настоящему Договору, что состав</w:t>
      </w:r>
      <w:r>
        <w:rPr>
          <w:szCs w:val="28"/>
        </w:rPr>
        <w:t>ляет</w:t>
      </w:r>
      <w:proofErr w:type="gramStart"/>
      <w:r>
        <w:rPr>
          <w:szCs w:val="28"/>
        </w:rPr>
        <w:t xml:space="preserve"> _______</w:t>
      </w:r>
      <w:r w:rsidRPr="00D036E1">
        <w:rPr>
          <w:szCs w:val="28"/>
        </w:rPr>
        <w:t xml:space="preserve"> (</w:t>
      </w:r>
      <w:r>
        <w:rPr>
          <w:szCs w:val="28"/>
        </w:rPr>
        <w:t>_______</w:t>
      </w:r>
      <w:r w:rsidRPr="00D036E1">
        <w:rPr>
          <w:szCs w:val="28"/>
        </w:rPr>
        <w:t xml:space="preserve">) </w:t>
      </w:r>
      <w:proofErr w:type="gramEnd"/>
      <w:r w:rsidRPr="00D036E1">
        <w:rPr>
          <w:szCs w:val="28"/>
        </w:rPr>
        <w:t>рублей.</w:t>
      </w:r>
    </w:p>
    <w:p w:rsidR="00E5606C" w:rsidRDefault="00E5606C" w:rsidP="00E5606C">
      <w:pPr>
        <w:widowControl w:val="0"/>
        <w:autoSpaceDE w:val="0"/>
        <w:autoSpaceDN w:val="0"/>
        <w:adjustRightInd w:val="0"/>
        <w:ind w:firstLine="709"/>
        <w:rPr>
          <w:szCs w:val="28"/>
        </w:rPr>
      </w:pPr>
      <w:r w:rsidRPr="00D036E1">
        <w:rPr>
          <w:szCs w:val="28"/>
        </w:rPr>
        <w:t>5.4. Платежи по настоящему Договору осуществляются в безналичном порядке. Дата платежа определяется как дата поступления д</w:t>
      </w:r>
      <w:r>
        <w:rPr>
          <w:szCs w:val="28"/>
        </w:rPr>
        <w:t>енежных сре</w:t>
      </w:r>
      <w:proofErr w:type="gramStart"/>
      <w:r>
        <w:rPr>
          <w:szCs w:val="28"/>
        </w:rPr>
        <w:t>дств в д</w:t>
      </w:r>
      <w:proofErr w:type="gramEnd"/>
      <w:r>
        <w:rPr>
          <w:szCs w:val="28"/>
        </w:rPr>
        <w:t xml:space="preserve">оход бюджета </w:t>
      </w:r>
      <w:r w:rsidR="004C0434">
        <w:rPr>
          <w:szCs w:val="28"/>
        </w:rPr>
        <w:t>Шабельского</w:t>
      </w:r>
      <w:r>
        <w:rPr>
          <w:szCs w:val="28"/>
        </w:rPr>
        <w:t xml:space="preserve"> сельского поселения Щербиновского муниципального района Краснодарского края</w:t>
      </w:r>
      <w:r w:rsidRPr="00D036E1">
        <w:rPr>
          <w:szCs w:val="28"/>
        </w:rPr>
        <w:t xml:space="preserve"> согласно выписке из лицевого счета администратора доходов бюджета и платежного поручения, полученных из Управления Федерального казначейства.</w:t>
      </w:r>
    </w:p>
    <w:p w:rsidR="00E5606C" w:rsidRDefault="00E5606C" w:rsidP="00E5606C">
      <w:pPr>
        <w:widowControl w:val="0"/>
        <w:autoSpaceDE w:val="0"/>
        <w:autoSpaceDN w:val="0"/>
        <w:adjustRightInd w:val="0"/>
        <w:ind w:firstLine="709"/>
        <w:rPr>
          <w:szCs w:val="28"/>
        </w:rPr>
      </w:pPr>
      <w:r w:rsidRPr="00D036E1">
        <w:rPr>
          <w:szCs w:val="28"/>
        </w:rPr>
        <w:t>5.5. Стоимость и сроки оказания услуг по договору подлежат уточнению в следующих случаях:</w:t>
      </w:r>
    </w:p>
    <w:p w:rsidR="00E5606C" w:rsidRDefault="00E5606C" w:rsidP="00E5606C">
      <w:pPr>
        <w:widowControl w:val="0"/>
        <w:autoSpaceDE w:val="0"/>
        <w:autoSpaceDN w:val="0"/>
        <w:adjustRightInd w:val="0"/>
        <w:ind w:firstLine="709"/>
        <w:rPr>
          <w:szCs w:val="28"/>
        </w:rPr>
      </w:pPr>
      <w:r w:rsidRPr="00D036E1">
        <w:rPr>
          <w:szCs w:val="28"/>
        </w:rPr>
        <w:t xml:space="preserve">5.5.1. </w:t>
      </w:r>
      <w:r>
        <w:rPr>
          <w:szCs w:val="28"/>
        </w:rPr>
        <w:t>П</w:t>
      </w:r>
      <w:r w:rsidRPr="00D036E1">
        <w:rPr>
          <w:szCs w:val="28"/>
        </w:rPr>
        <w:t>ри изменении Заказчиком задания (поручения), влекущего за собой увеличение объема услуг;</w:t>
      </w:r>
    </w:p>
    <w:p w:rsidR="00E5606C" w:rsidRDefault="00E5606C" w:rsidP="00E5606C">
      <w:pPr>
        <w:widowControl w:val="0"/>
        <w:autoSpaceDE w:val="0"/>
        <w:autoSpaceDN w:val="0"/>
        <w:adjustRightInd w:val="0"/>
        <w:ind w:firstLine="709"/>
        <w:rPr>
          <w:szCs w:val="28"/>
        </w:rPr>
      </w:pPr>
      <w:r>
        <w:rPr>
          <w:szCs w:val="28"/>
        </w:rPr>
        <w:t>5.5.2. Н</w:t>
      </w:r>
      <w:r w:rsidRPr="00D036E1">
        <w:rPr>
          <w:szCs w:val="28"/>
        </w:rPr>
        <w:t>е предоставления Заказчиком дополнительной документации, необходимой для оказания услуг, установленных настоящим Договором.</w:t>
      </w:r>
    </w:p>
    <w:p w:rsidR="00E5606C" w:rsidRPr="00D036E1" w:rsidRDefault="00E5606C" w:rsidP="00E5606C">
      <w:pPr>
        <w:widowControl w:val="0"/>
        <w:autoSpaceDE w:val="0"/>
        <w:autoSpaceDN w:val="0"/>
        <w:adjustRightInd w:val="0"/>
        <w:ind w:firstLine="709"/>
        <w:rPr>
          <w:szCs w:val="28"/>
        </w:rPr>
      </w:pPr>
      <w:r w:rsidRPr="00D036E1">
        <w:rPr>
          <w:szCs w:val="28"/>
        </w:rPr>
        <w:t>5.6. В случае несогласия Заказчика с уточненной стоимостью и (или) сроком оказания услуг настоящий Договор подлежит расторжению. Сумма авансового платежа подлежит</w:t>
      </w:r>
      <w:r w:rsidRPr="00114403">
        <w:rPr>
          <w:szCs w:val="28"/>
        </w:rPr>
        <w:t xml:space="preserve"> </w:t>
      </w:r>
      <w:r w:rsidRPr="00D036E1">
        <w:rPr>
          <w:szCs w:val="28"/>
        </w:rPr>
        <w:t>возврату</w:t>
      </w:r>
      <w:r>
        <w:rPr>
          <w:szCs w:val="28"/>
        </w:rPr>
        <w:t xml:space="preserve"> с учетом вычета суммы затрат за фактически выполненные услуги</w:t>
      </w:r>
      <w:r w:rsidRPr="00D036E1">
        <w:rPr>
          <w:szCs w:val="28"/>
        </w:rPr>
        <w:t>.</w:t>
      </w:r>
    </w:p>
    <w:p w:rsidR="00E5606C" w:rsidRDefault="00E5606C" w:rsidP="00E5606C">
      <w:pPr>
        <w:widowControl w:val="0"/>
        <w:autoSpaceDE w:val="0"/>
        <w:autoSpaceDN w:val="0"/>
        <w:adjustRightInd w:val="0"/>
        <w:ind w:firstLine="709"/>
        <w:rPr>
          <w:szCs w:val="28"/>
        </w:rPr>
      </w:pPr>
    </w:p>
    <w:p w:rsidR="00E5606C" w:rsidRPr="00D036E1" w:rsidRDefault="00E5606C" w:rsidP="00E5606C">
      <w:pPr>
        <w:widowControl w:val="0"/>
        <w:autoSpaceDE w:val="0"/>
        <w:autoSpaceDN w:val="0"/>
        <w:adjustRightInd w:val="0"/>
        <w:jc w:val="center"/>
        <w:rPr>
          <w:szCs w:val="28"/>
        </w:rPr>
      </w:pPr>
      <w:r w:rsidRPr="00D036E1">
        <w:rPr>
          <w:szCs w:val="28"/>
        </w:rPr>
        <w:t>6. Порядок сдачи и приемки услуг</w:t>
      </w:r>
    </w:p>
    <w:p w:rsidR="00E5606C" w:rsidRDefault="00E5606C" w:rsidP="00E5606C">
      <w:pPr>
        <w:widowControl w:val="0"/>
        <w:autoSpaceDE w:val="0"/>
        <w:autoSpaceDN w:val="0"/>
        <w:adjustRightInd w:val="0"/>
        <w:ind w:firstLine="709"/>
        <w:rPr>
          <w:szCs w:val="28"/>
        </w:rPr>
      </w:pPr>
      <w:r w:rsidRPr="00D036E1">
        <w:rPr>
          <w:szCs w:val="28"/>
        </w:rPr>
        <w:t>6.1. Исполнитель в течение 5 (пяти) рабочих дней по окончании оказания услуг по настоящему Договору передает Заказчику копию документ</w:t>
      </w:r>
      <w:proofErr w:type="gramStart"/>
      <w:r w:rsidRPr="00D036E1">
        <w:rPr>
          <w:szCs w:val="28"/>
        </w:rPr>
        <w:t>а(</w:t>
      </w:r>
      <w:proofErr w:type="spellStart"/>
      <w:proofErr w:type="gramEnd"/>
      <w:r w:rsidRPr="00D036E1">
        <w:rPr>
          <w:szCs w:val="28"/>
        </w:rPr>
        <w:t>ов</w:t>
      </w:r>
      <w:proofErr w:type="spellEnd"/>
      <w:r w:rsidRPr="00D036E1">
        <w:rPr>
          <w:szCs w:val="28"/>
        </w:rPr>
        <w:t xml:space="preserve">), </w:t>
      </w:r>
      <w:r w:rsidRPr="00D036E1">
        <w:rPr>
          <w:szCs w:val="28"/>
        </w:rPr>
        <w:lastRenderedPageBreak/>
        <w:t>изготовленных в результате оказания услуг, и Акты о приемке оказанных услуг.</w:t>
      </w:r>
    </w:p>
    <w:p w:rsidR="00E5606C" w:rsidRDefault="00E5606C" w:rsidP="00E5606C">
      <w:pPr>
        <w:widowControl w:val="0"/>
        <w:autoSpaceDE w:val="0"/>
        <w:autoSpaceDN w:val="0"/>
        <w:adjustRightInd w:val="0"/>
        <w:ind w:firstLine="709"/>
        <w:rPr>
          <w:szCs w:val="28"/>
        </w:rPr>
      </w:pPr>
      <w:r w:rsidRPr="00D036E1">
        <w:rPr>
          <w:szCs w:val="28"/>
        </w:rPr>
        <w:t>6.2. Заказчик в течение 3 (трех) рабочих дней с момента получения указанных в пункте 6.1 настоящего Договора документ</w:t>
      </w:r>
      <w:proofErr w:type="gramStart"/>
      <w:r w:rsidRPr="00D036E1">
        <w:rPr>
          <w:szCs w:val="28"/>
        </w:rPr>
        <w:t>а(</w:t>
      </w:r>
      <w:proofErr w:type="spellStart"/>
      <w:proofErr w:type="gramEnd"/>
      <w:r w:rsidRPr="00D036E1">
        <w:rPr>
          <w:szCs w:val="28"/>
        </w:rPr>
        <w:t>ов</w:t>
      </w:r>
      <w:proofErr w:type="spellEnd"/>
      <w:r w:rsidRPr="00D036E1">
        <w:rPr>
          <w:szCs w:val="28"/>
        </w:rPr>
        <w:t>) обязан произвести приемку услуг и подписать и представить Исполнителю Акты о приемке оказанных услуг либо представить мотивированный отказ.</w:t>
      </w:r>
    </w:p>
    <w:p w:rsidR="00E5606C" w:rsidRDefault="00E5606C" w:rsidP="00E5606C">
      <w:pPr>
        <w:widowControl w:val="0"/>
        <w:autoSpaceDE w:val="0"/>
        <w:autoSpaceDN w:val="0"/>
        <w:adjustRightInd w:val="0"/>
        <w:ind w:firstLine="709"/>
        <w:rPr>
          <w:szCs w:val="28"/>
        </w:rPr>
      </w:pPr>
      <w:r w:rsidRPr="00D036E1">
        <w:rPr>
          <w:szCs w:val="28"/>
        </w:rPr>
        <w:t>В случае получения от Заказчика мотивированного отказа Исполнитель в разумный срок вносит соответствующие изменения (при наличии возможности) и повторно представляет документы Заказчику.</w:t>
      </w:r>
    </w:p>
    <w:p w:rsidR="00E5606C" w:rsidRDefault="00E5606C" w:rsidP="00E5606C">
      <w:pPr>
        <w:widowControl w:val="0"/>
        <w:autoSpaceDE w:val="0"/>
        <w:autoSpaceDN w:val="0"/>
        <w:adjustRightInd w:val="0"/>
        <w:ind w:firstLine="709"/>
        <w:rPr>
          <w:szCs w:val="28"/>
        </w:rPr>
      </w:pPr>
      <w:r w:rsidRPr="00D036E1">
        <w:rPr>
          <w:szCs w:val="28"/>
        </w:rPr>
        <w:t xml:space="preserve">6.3. </w:t>
      </w:r>
      <w:proofErr w:type="gramStart"/>
      <w:r w:rsidRPr="00D036E1">
        <w:rPr>
          <w:szCs w:val="28"/>
        </w:rPr>
        <w:t>Если в течение срока, установленного в пункте 6.2 настоящего Договора, Заказчик не передаст Исполнителю подписанный со своей стороны Акт о приемке оказанных услуг, указанный в пункте 6.1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roofErr w:type="gramEnd"/>
    </w:p>
    <w:p w:rsidR="00E5606C" w:rsidRDefault="00E5606C" w:rsidP="00E5606C">
      <w:pPr>
        <w:widowControl w:val="0"/>
        <w:autoSpaceDE w:val="0"/>
        <w:autoSpaceDN w:val="0"/>
        <w:adjustRightInd w:val="0"/>
        <w:ind w:firstLine="709"/>
        <w:rPr>
          <w:szCs w:val="28"/>
        </w:rPr>
      </w:pPr>
      <w:r w:rsidRPr="00D036E1">
        <w:rPr>
          <w:szCs w:val="28"/>
        </w:rPr>
        <w:t>6.4. После подписания и представления Исполнителю Акта о приемке оказанных услуг и окончательного расчета с Исполнителем за оказанные им услуг и Исполнитель направляет Заказчику докумен</w:t>
      </w:r>
      <w:proofErr w:type="gramStart"/>
      <w:r w:rsidRPr="00D036E1">
        <w:rPr>
          <w:szCs w:val="28"/>
        </w:rPr>
        <w:t>т(</w:t>
      </w:r>
      <w:proofErr w:type="spellStart"/>
      <w:proofErr w:type="gramEnd"/>
      <w:r w:rsidRPr="00D036E1">
        <w:rPr>
          <w:szCs w:val="28"/>
        </w:rPr>
        <w:t>ы</w:t>
      </w:r>
      <w:proofErr w:type="spellEnd"/>
      <w:r w:rsidRPr="00D036E1">
        <w:rPr>
          <w:szCs w:val="28"/>
        </w:rPr>
        <w:t>) (надлежащим образом заверенные копии документов), изготовленные в результате оказания услуг.</w:t>
      </w:r>
    </w:p>
    <w:p w:rsidR="00E5606C" w:rsidRDefault="00E5606C" w:rsidP="00E5606C">
      <w:pPr>
        <w:widowControl w:val="0"/>
        <w:autoSpaceDE w:val="0"/>
        <w:autoSpaceDN w:val="0"/>
        <w:adjustRightInd w:val="0"/>
        <w:ind w:firstLine="709"/>
        <w:jc w:val="center"/>
        <w:rPr>
          <w:szCs w:val="28"/>
        </w:rPr>
      </w:pPr>
    </w:p>
    <w:p w:rsidR="00E5606C" w:rsidRPr="00D036E1" w:rsidRDefault="00E5606C" w:rsidP="00E5606C">
      <w:pPr>
        <w:widowControl w:val="0"/>
        <w:autoSpaceDE w:val="0"/>
        <w:autoSpaceDN w:val="0"/>
        <w:adjustRightInd w:val="0"/>
        <w:jc w:val="center"/>
        <w:rPr>
          <w:szCs w:val="28"/>
        </w:rPr>
      </w:pPr>
      <w:r w:rsidRPr="00D036E1">
        <w:rPr>
          <w:szCs w:val="28"/>
        </w:rPr>
        <w:t>7. Ответственность Сторон</w:t>
      </w:r>
    </w:p>
    <w:p w:rsidR="00E5606C" w:rsidRDefault="00E5606C" w:rsidP="00E5606C">
      <w:pPr>
        <w:widowControl w:val="0"/>
        <w:autoSpaceDE w:val="0"/>
        <w:autoSpaceDN w:val="0"/>
        <w:adjustRightInd w:val="0"/>
        <w:ind w:firstLine="709"/>
        <w:rPr>
          <w:szCs w:val="28"/>
        </w:rPr>
      </w:pPr>
      <w:r w:rsidRPr="00D036E1">
        <w:rPr>
          <w:szCs w:val="28"/>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законодательством Российской Федерации.</w:t>
      </w:r>
    </w:p>
    <w:p w:rsidR="00E5606C" w:rsidRDefault="00E5606C" w:rsidP="00E5606C">
      <w:pPr>
        <w:widowControl w:val="0"/>
        <w:autoSpaceDE w:val="0"/>
        <w:autoSpaceDN w:val="0"/>
        <w:adjustRightInd w:val="0"/>
        <w:ind w:firstLine="709"/>
        <w:rPr>
          <w:szCs w:val="28"/>
        </w:rPr>
      </w:pPr>
      <w:r w:rsidRPr="00D036E1">
        <w:rPr>
          <w:szCs w:val="28"/>
        </w:rPr>
        <w:t xml:space="preserve">7.2. </w:t>
      </w:r>
      <w:proofErr w:type="gramStart"/>
      <w:r w:rsidRPr="00D036E1">
        <w:rPr>
          <w:szCs w:val="2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а также законные или незаконные действия государственных органов или органов местного самоуправления, являющиеся обязательными для Сторон и</w:t>
      </w:r>
      <w:proofErr w:type="gramEnd"/>
      <w:r w:rsidRPr="00D036E1">
        <w:rPr>
          <w:szCs w:val="28"/>
        </w:rPr>
        <w:t xml:space="preserve"> </w:t>
      </w:r>
      <w:proofErr w:type="gramStart"/>
      <w:r w:rsidRPr="00D036E1">
        <w:rPr>
          <w:szCs w:val="28"/>
        </w:rPr>
        <w:t>препятствующие</w:t>
      </w:r>
      <w:proofErr w:type="gramEnd"/>
      <w:r w:rsidRPr="00D036E1">
        <w:rPr>
          <w:szCs w:val="28"/>
        </w:rPr>
        <w:t xml:space="preserve"> исполнению последними обязательств.</w:t>
      </w:r>
    </w:p>
    <w:p w:rsidR="00E5606C" w:rsidRDefault="00E5606C" w:rsidP="00E5606C">
      <w:pPr>
        <w:widowControl w:val="0"/>
        <w:autoSpaceDE w:val="0"/>
        <w:autoSpaceDN w:val="0"/>
        <w:adjustRightInd w:val="0"/>
        <w:ind w:firstLine="709"/>
        <w:rPr>
          <w:szCs w:val="28"/>
        </w:rPr>
      </w:pPr>
      <w:r w:rsidRPr="00D036E1">
        <w:rPr>
          <w:szCs w:val="28"/>
        </w:rPr>
        <w:t>7.3.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rsidR="00E5606C" w:rsidRDefault="00E5606C" w:rsidP="00E5606C">
      <w:pPr>
        <w:widowControl w:val="0"/>
        <w:autoSpaceDE w:val="0"/>
        <w:autoSpaceDN w:val="0"/>
        <w:adjustRightInd w:val="0"/>
        <w:ind w:firstLine="709"/>
        <w:rPr>
          <w:szCs w:val="28"/>
        </w:rPr>
      </w:pPr>
      <w:r w:rsidRPr="00D036E1">
        <w:rPr>
          <w:szCs w:val="28"/>
        </w:rPr>
        <w:t>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rsidR="00E5606C" w:rsidRDefault="00E5606C" w:rsidP="00E5606C">
      <w:pPr>
        <w:widowControl w:val="0"/>
        <w:autoSpaceDE w:val="0"/>
        <w:autoSpaceDN w:val="0"/>
        <w:adjustRightInd w:val="0"/>
        <w:ind w:firstLine="709"/>
        <w:rPr>
          <w:szCs w:val="28"/>
        </w:rPr>
      </w:pPr>
      <w:r w:rsidRPr="00D036E1">
        <w:rPr>
          <w:szCs w:val="28"/>
        </w:rPr>
        <w:t>7.4. Факты, изложенные в уведомлении, должны быть в двухнедельный срок с момента их возникновения подтверждены документально.</w:t>
      </w:r>
    </w:p>
    <w:p w:rsidR="00E5606C" w:rsidRDefault="00E5606C" w:rsidP="00E5606C">
      <w:pPr>
        <w:widowControl w:val="0"/>
        <w:autoSpaceDE w:val="0"/>
        <w:autoSpaceDN w:val="0"/>
        <w:adjustRightInd w:val="0"/>
        <w:ind w:firstLine="709"/>
        <w:rPr>
          <w:szCs w:val="28"/>
        </w:rPr>
      </w:pPr>
      <w:r w:rsidRPr="00D036E1">
        <w:rPr>
          <w:szCs w:val="28"/>
        </w:rPr>
        <w:t xml:space="preserve">7.5.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w:t>
      </w:r>
      <w:r w:rsidRPr="00D036E1">
        <w:rPr>
          <w:szCs w:val="28"/>
        </w:rPr>
        <w:lastRenderedPageBreak/>
        <w:t>расторгнуть договор.</w:t>
      </w:r>
    </w:p>
    <w:p w:rsidR="00E5606C" w:rsidRDefault="00E5606C" w:rsidP="00E5606C">
      <w:pPr>
        <w:widowControl w:val="0"/>
        <w:autoSpaceDE w:val="0"/>
        <w:autoSpaceDN w:val="0"/>
        <w:adjustRightInd w:val="0"/>
        <w:ind w:firstLine="709"/>
        <w:rPr>
          <w:szCs w:val="28"/>
        </w:rPr>
      </w:pPr>
      <w:r w:rsidRPr="00D036E1">
        <w:rPr>
          <w:szCs w:val="28"/>
        </w:rPr>
        <w:t>7.6.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rsidR="00E5606C" w:rsidRDefault="00E5606C" w:rsidP="00E5606C">
      <w:pPr>
        <w:widowControl w:val="0"/>
        <w:autoSpaceDE w:val="0"/>
        <w:autoSpaceDN w:val="0"/>
        <w:adjustRightInd w:val="0"/>
        <w:ind w:firstLine="709"/>
        <w:rPr>
          <w:szCs w:val="28"/>
        </w:rPr>
      </w:pPr>
      <w:r w:rsidRPr="00D036E1">
        <w:rPr>
          <w:szCs w:val="28"/>
        </w:rPr>
        <w:t>Если Стороны не придут к соглашению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rsidR="00E5606C" w:rsidRDefault="00E5606C" w:rsidP="00E5606C">
      <w:pPr>
        <w:widowControl w:val="0"/>
        <w:autoSpaceDE w:val="0"/>
        <w:autoSpaceDN w:val="0"/>
        <w:adjustRightInd w:val="0"/>
        <w:ind w:firstLine="709"/>
        <w:jc w:val="center"/>
        <w:rPr>
          <w:szCs w:val="28"/>
        </w:rPr>
      </w:pPr>
    </w:p>
    <w:p w:rsidR="00E5606C" w:rsidRPr="00D036E1" w:rsidRDefault="00E5606C" w:rsidP="00E5606C">
      <w:pPr>
        <w:widowControl w:val="0"/>
        <w:autoSpaceDE w:val="0"/>
        <w:autoSpaceDN w:val="0"/>
        <w:adjustRightInd w:val="0"/>
        <w:jc w:val="center"/>
        <w:rPr>
          <w:szCs w:val="28"/>
        </w:rPr>
      </w:pPr>
      <w:r w:rsidRPr="00D036E1">
        <w:rPr>
          <w:szCs w:val="28"/>
        </w:rPr>
        <w:t>8. Порядок рассмотрения споров</w:t>
      </w:r>
    </w:p>
    <w:p w:rsidR="00E5606C" w:rsidRDefault="00E5606C" w:rsidP="00E5606C">
      <w:pPr>
        <w:widowControl w:val="0"/>
        <w:autoSpaceDE w:val="0"/>
        <w:autoSpaceDN w:val="0"/>
        <w:adjustRightInd w:val="0"/>
        <w:ind w:firstLine="709"/>
        <w:rPr>
          <w:szCs w:val="28"/>
        </w:rPr>
      </w:pPr>
      <w:r w:rsidRPr="00D036E1">
        <w:rPr>
          <w:szCs w:val="28"/>
        </w:rPr>
        <w:t>8.1.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rsidR="00E5606C" w:rsidRPr="00D036E1" w:rsidRDefault="00E5606C" w:rsidP="00E5606C">
      <w:pPr>
        <w:widowControl w:val="0"/>
        <w:autoSpaceDE w:val="0"/>
        <w:autoSpaceDN w:val="0"/>
        <w:adjustRightInd w:val="0"/>
        <w:ind w:firstLine="709"/>
        <w:rPr>
          <w:szCs w:val="28"/>
        </w:rPr>
      </w:pPr>
      <w:r w:rsidRPr="00D036E1">
        <w:rPr>
          <w:szCs w:val="28"/>
        </w:rPr>
        <w:t>8.2. Если Стороны не смогут прийти к соглашению путем переговоров, то споры и разногласия передаются на рассмотрение в Арбитражный суд</w:t>
      </w:r>
      <w:r>
        <w:rPr>
          <w:szCs w:val="28"/>
        </w:rPr>
        <w:t xml:space="preserve"> Краснодарского края</w:t>
      </w:r>
      <w:r w:rsidRPr="00D036E1">
        <w:rPr>
          <w:szCs w:val="28"/>
        </w:rPr>
        <w:t>.</w:t>
      </w:r>
    </w:p>
    <w:p w:rsidR="00E5606C" w:rsidRPr="00CC2605" w:rsidRDefault="00E5606C" w:rsidP="00E5606C">
      <w:pPr>
        <w:widowControl w:val="0"/>
        <w:autoSpaceDE w:val="0"/>
        <w:autoSpaceDN w:val="0"/>
        <w:adjustRightInd w:val="0"/>
        <w:ind w:firstLine="709"/>
        <w:jc w:val="center"/>
        <w:rPr>
          <w:szCs w:val="28"/>
        </w:rPr>
      </w:pPr>
    </w:p>
    <w:p w:rsidR="00E5606C" w:rsidRPr="00D036E1" w:rsidRDefault="00E5606C" w:rsidP="00E5606C">
      <w:pPr>
        <w:widowControl w:val="0"/>
        <w:autoSpaceDE w:val="0"/>
        <w:autoSpaceDN w:val="0"/>
        <w:adjustRightInd w:val="0"/>
        <w:ind w:firstLine="709"/>
        <w:jc w:val="center"/>
        <w:rPr>
          <w:szCs w:val="28"/>
        </w:rPr>
      </w:pPr>
      <w:r w:rsidRPr="00D036E1">
        <w:rPr>
          <w:szCs w:val="28"/>
        </w:rPr>
        <w:t>9. Срок действия Договора, прочие условия</w:t>
      </w:r>
    </w:p>
    <w:p w:rsidR="00E5606C" w:rsidRDefault="00E5606C" w:rsidP="00E5606C">
      <w:pPr>
        <w:widowControl w:val="0"/>
        <w:autoSpaceDE w:val="0"/>
        <w:autoSpaceDN w:val="0"/>
        <w:adjustRightInd w:val="0"/>
        <w:ind w:firstLine="709"/>
        <w:rPr>
          <w:szCs w:val="28"/>
        </w:rPr>
      </w:pPr>
      <w:r w:rsidRPr="00D036E1">
        <w:rPr>
          <w:szCs w:val="28"/>
        </w:rPr>
        <w:t xml:space="preserve">9.1. Настоящий Договор вступает в силу </w:t>
      </w:r>
      <w:proofErr w:type="gramStart"/>
      <w:r w:rsidRPr="00D036E1">
        <w:rPr>
          <w:szCs w:val="28"/>
        </w:rPr>
        <w:t>с даты подписания</w:t>
      </w:r>
      <w:proofErr w:type="gramEnd"/>
      <w:r w:rsidRPr="00D036E1">
        <w:rPr>
          <w:szCs w:val="28"/>
        </w:rPr>
        <w:t xml:space="preserve"> Сторонами и действует до полного исполнения Сторонами обязательств по настоящему Договору</w:t>
      </w:r>
      <w:r>
        <w:rPr>
          <w:szCs w:val="28"/>
        </w:rPr>
        <w:t xml:space="preserve"> (</w:t>
      </w:r>
      <w:r w:rsidRPr="00D036E1">
        <w:rPr>
          <w:szCs w:val="28"/>
        </w:rPr>
        <w:t>__________ 20__ года).</w:t>
      </w:r>
    </w:p>
    <w:p w:rsidR="00E5606C" w:rsidRDefault="00E5606C" w:rsidP="00E5606C">
      <w:pPr>
        <w:widowControl w:val="0"/>
        <w:autoSpaceDE w:val="0"/>
        <w:autoSpaceDN w:val="0"/>
        <w:adjustRightInd w:val="0"/>
        <w:ind w:firstLine="709"/>
        <w:rPr>
          <w:szCs w:val="28"/>
        </w:rPr>
      </w:pPr>
      <w:r w:rsidRPr="00D036E1">
        <w:rPr>
          <w:szCs w:val="28"/>
        </w:rPr>
        <w:t xml:space="preserve">9.2. Настоящий </w:t>
      </w:r>
      <w:proofErr w:type="gramStart"/>
      <w:r w:rsidRPr="00D036E1">
        <w:rPr>
          <w:szCs w:val="28"/>
        </w:rPr>
        <w:t>Договор</w:t>
      </w:r>
      <w:proofErr w:type="gramEnd"/>
      <w:r w:rsidRPr="00D036E1">
        <w:rPr>
          <w:szCs w:val="28"/>
        </w:rPr>
        <w:t xml:space="preserve"> может быть расторгнут по письменному соглашению Сторон.</w:t>
      </w:r>
    </w:p>
    <w:p w:rsidR="00E5606C" w:rsidRDefault="00E5606C" w:rsidP="00E5606C">
      <w:pPr>
        <w:widowControl w:val="0"/>
        <w:autoSpaceDE w:val="0"/>
        <w:autoSpaceDN w:val="0"/>
        <w:adjustRightInd w:val="0"/>
        <w:ind w:firstLine="709"/>
        <w:rPr>
          <w:szCs w:val="28"/>
        </w:rPr>
      </w:pPr>
      <w:r w:rsidRPr="00D036E1">
        <w:rPr>
          <w:szCs w:val="28"/>
        </w:rPr>
        <w:t>9.3. Все акты, дополнения и изменения к настоящему Договору оформляются в письменном виде.</w:t>
      </w:r>
    </w:p>
    <w:p w:rsidR="00E5606C" w:rsidRDefault="00E5606C" w:rsidP="00E5606C">
      <w:pPr>
        <w:widowControl w:val="0"/>
        <w:autoSpaceDE w:val="0"/>
        <w:autoSpaceDN w:val="0"/>
        <w:adjustRightInd w:val="0"/>
        <w:ind w:firstLine="709"/>
        <w:rPr>
          <w:szCs w:val="28"/>
        </w:rPr>
      </w:pPr>
      <w:r w:rsidRPr="00D036E1">
        <w:rPr>
          <w:szCs w:val="28"/>
        </w:rPr>
        <w:t>9.4. Стороны в 3-дневный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rsidR="00E5606C" w:rsidRDefault="00E5606C" w:rsidP="00E5606C">
      <w:pPr>
        <w:widowControl w:val="0"/>
        <w:autoSpaceDE w:val="0"/>
        <w:autoSpaceDN w:val="0"/>
        <w:adjustRightInd w:val="0"/>
        <w:ind w:firstLine="709"/>
        <w:rPr>
          <w:szCs w:val="28"/>
        </w:rPr>
      </w:pPr>
      <w:r w:rsidRPr="00D036E1">
        <w:rPr>
          <w:szCs w:val="28"/>
        </w:rPr>
        <w:t>9.5. В случаях, не предусмотренных настоящим Договором, Стороны руководствуются законодательством.</w:t>
      </w:r>
    </w:p>
    <w:p w:rsidR="00E5606C" w:rsidRDefault="00E5606C" w:rsidP="00E5606C">
      <w:pPr>
        <w:widowControl w:val="0"/>
        <w:autoSpaceDE w:val="0"/>
        <w:autoSpaceDN w:val="0"/>
        <w:adjustRightInd w:val="0"/>
        <w:ind w:firstLine="709"/>
        <w:rPr>
          <w:szCs w:val="28"/>
        </w:rPr>
      </w:pPr>
      <w:r w:rsidRPr="00D036E1">
        <w:rPr>
          <w:szCs w:val="28"/>
        </w:rPr>
        <w:t>9.6. Настоящий Договор составлен в 2 (двух) подлинных экземплярах, имеющих равную юридическую силу, по одному для каждой из Сторон.</w:t>
      </w:r>
    </w:p>
    <w:p w:rsidR="00E5606C" w:rsidRPr="00CC2605" w:rsidRDefault="00E5606C" w:rsidP="00E5606C">
      <w:pPr>
        <w:widowControl w:val="0"/>
        <w:autoSpaceDE w:val="0"/>
        <w:autoSpaceDN w:val="0"/>
        <w:adjustRightInd w:val="0"/>
        <w:ind w:firstLine="709"/>
        <w:jc w:val="center"/>
        <w:rPr>
          <w:szCs w:val="28"/>
        </w:rPr>
      </w:pPr>
    </w:p>
    <w:p w:rsidR="00E5606C" w:rsidRDefault="00E5606C" w:rsidP="00E5606C">
      <w:pPr>
        <w:widowControl w:val="0"/>
        <w:autoSpaceDE w:val="0"/>
        <w:autoSpaceDN w:val="0"/>
        <w:adjustRightInd w:val="0"/>
        <w:ind w:firstLine="709"/>
        <w:jc w:val="center"/>
        <w:rPr>
          <w:szCs w:val="28"/>
        </w:rPr>
      </w:pPr>
      <w:r w:rsidRPr="00D036E1">
        <w:rPr>
          <w:szCs w:val="28"/>
        </w:rPr>
        <w:t>10. Адреса, реквизиты и подписи Сторон</w:t>
      </w:r>
    </w:p>
    <w:p w:rsidR="00734FC8" w:rsidRPr="00CC2605" w:rsidRDefault="00734FC8" w:rsidP="00E5606C">
      <w:pPr>
        <w:widowControl w:val="0"/>
        <w:autoSpaceDE w:val="0"/>
        <w:autoSpaceDN w:val="0"/>
        <w:adjustRightInd w:val="0"/>
        <w:ind w:firstLine="709"/>
        <w:jc w:val="center"/>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E5606C" w:rsidRPr="00643B1A" w:rsidTr="00D73D71">
        <w:tc>
          <w:tcPr>
            <w:tcW w:w="4785" w:type="dxa"/>
          </w:tcPr>
          <w:p w:rsidR="00E5606C" w:rsidRPr="00643B1A" w:rsidRDefault="00E5606C" w:rsidP="00D73D71">
            <w:pPr>
              <w:jc w:val="center"/>
              <w:rPr>
                <w:szCs w:val="28"/>
              </w:rPr>
            </w:pPr>
            <w:r w:rsidRPr="00643B1A">
              <w:rPr>
                <w:szCs w:val="28"/>
              </w:rPr>
              <w:t>Исполнитель</w:t>
            </w:r>
          </w:p>
        </w:tc>
        <w:tc>
          <w:tcPr>
            <w:tcW w:w="4786" w:type="dxa"/>
          </w:tcPr>
          <w:p w:rsidR="00E5606C" w:rsidRPr="00643B1A" w:rsidRDefault="00E5606C" w:rsidP="00D73D71">
            <w:pPr>
              <w:jc w:val="center"/>
              <w:rPr>
                <w:szCs w:val="28"/>
              </w:rPr>
            </w:pPr>
            <w:r w:rsidRPr="00643B1A">
              <w:rPr>
                <w:szCs w:val="28"/>
              </w:rPr>
              <w:t>Заказчик</w:t>
            </w:r>
          </w:p>
        </w:tc>
      </w:tr>
      <w:tr w:rsidR="00E5606C" w:rsidRPr="00643B1A" w:rsidTr="00D73D71">
        <w:tc>
          <w:tcPr>
            <w:tcW w:w="4785" w:type="dxa"/>
          </w:tcPr>
          <w:p w:rsidR="00E5606C" w:rsidRDefault="00E5606C" w:rsidP="00D73D71">
            <w:pPr>
              <w:ind w:right="140"/>
            </w:pPr>
            <w:r>
              <w:rPr>
                <w:szCs w:val="28"/>
              </w:rPr>
              <w:t xml:space="preserve">Администрация </w:t>
            </w:r>
            <w:r w:rsidR="004C0434">
              <w:rPr>
                <w:szCs w:val="28"/>
              </w:rPr>
              <w:t>Шабельского</w:t>
            </w:r>
            <w:r>
              <w:rPr>
                <w:szCs w:val="28"/>
              </w:rPr>
              <w:t xml:space="preserve"> сельского поселения Щербиновского муниципального района Краснодарского края</w:t>
            </w:r>
            <w:r w:rsidRPr="00643B1A">
              <w:t xml:space="preserve"> </w:t>
            </w:r>
          </w:p>
          <w:p w:rsidR="00E5606C" w:rsidRDefault="00E5606C" w:rsidP="00D73D71">
            <w:pPr>
              <w:ind w:right="140"/>
            </w:pPr>
            <w:r w:rsidRPr="00F474B6">
              <w:t>3536</w:t>
            </w:r>
            <w:r w:rsidR="00F474B6" w:rsidRPr="00F474B6">
              <w:t>43</w:t>
            </w:r>
            <w:r w:rsidRPr="00F474B6">
              <w:t xml:space="preserve">, Краснодарский край, Щербиновский район, </w:t>
            </w:r>
            <w:r w:rsidR="00F474B6" w:rsidRPr="00F474B6">
              <w:t>село Шабельское</w:t>
            </w:r>
            <w:r w:rsidRPr="00F474B6">
              <w:t xml:space="preserve">, ул. </w:t>
            </w:r>
            <w:r w:rsidR="00F474B6" w:rsidRPr="00F474B6">
              <w:t>Ленина</w:t>
            </w:r>
            <w:r w:rsidRPr="00F474B6">
              <w:t xml:space="preserve">, </w:t>
            </w:r>
            <w:r w:rsidR="00F474B6">
              <w:t>32</w:t>
            </w:r>
            <w:proofErr w:type="gramStart"/>
            <w:r w:rsidR="00F474B6">
              <w:t xml:space="preserve"> А</w:t>
            </w:r>
            <w:proofErr w:type="gramEnd"/>
          </w:p>
          <w:p w:rsidR="00E5606C" w:rsidRPr="00CC2605" w:rsidRDefault="00E5606C" w:rsidP="00D73D71">
            <w:pPr>
              <w:ind w:right="140"/>
            </w:pPr>
          </w:p>
        </w:tc>
        <w:tc>
          <w:tcPr>
            <w:tcW w:w="4786" w:type="dxa"/>
          </w:tcPr>
          <w:p w:rsidR="00E5606C" w:rsidRPr="00643B1A" w:rsidRDefault="00E5606C" w:rsidP="00D73D71"/>
        </w:tc>
      </w:tr>
      <w:tr w:rsidR="00E5606C" w:rsidRPr="00643B1A" w:rsidTr="00D73D71">
        <w:tc>
          <w:tcPr>
            <w:tcW w:w="4785" w:type="dxa"/>
          </w:tcPr>
          <w:p w:rsidR="00E5606C" w:rsidRDefault="00E5606C" w:rsidP="00D73D71"/>
          <w:p w:rsidR="00E5606C" w:rsidRDefault="00E5606C" w:rsidP="00D73D71"/>
          <w:p w:rsidR="00E5606C" w:rsidRDefault="00E5606C" w:rsidP="00D73D71"/>
          <w:p w:rsidR="00C80AC5" w:rsidRDefault="00E5606C" w:rsidP="00D73D71">
            <w:r w:rsidRPr="004C0434">
              <w:t xml:space="preserve">Глава </w:t>
            </w:r>
          </w:p>
          <w:p w:rsidR="00E5606C" w:rsidRPr="00643B1A" w:rsidRDefault="004C0434" w:rsidP="00D73D71">
            <w:r w:rsidRPr="004C0434">
              <w:t>Шабельского</w:t>
            </w:r>
            <w:r w:rsidR="00E5606C" w:rsidRPr="004C0434">
              <w:t xml:space="preserve"> сельского поселения Щербиновского муниципального района Краснодарского края</w:t>
            </w:r>
          </w:p>
          <w:p w:rsidR="00E5606C" w:rsidRPr="00643B1A" w:rsidRDefault="00E5606C" w:rsidP="00D73D71"/>
          <w:p w:rsidR="00E5606C" w:rsidRPr="00643B1A" w:rsidRDefault="00E5606C" w:rsidP="00D73D71">
            <w:r w:rsidRPr="00643B1A">
              <w:t>_____________/_______________</w:t>
            </w:r>
          </w:p>
          <w:p w:rsidR="00E5606C" w:rsidRPr="00643B1A" w:rsidRDefault="00E5606C" w:rsidP="00D73D71"/>
        </w:tc>
        <w:tc>
          <w:tcPr>
            <w:tcW w:w="4786" w:type="dxa"/>
          </w:tcPr>
          <w:p w:rsidR="00E5606C" w:rsidRPr="00643B1A" w:rsidRDefault="00E5606C" w:rsidP="00D73D71"/>
        </w:tc>
      </w:tr>
    </w:tbl>
    <w:p w:rsidR="004C0434" w:rsidRDefault="004C0434" w:rsidP="004C0434">
      <w:pPr>
        <w:widowControl w:val="0"/>
        <w:autoSpaceDE w:val="0"/>
        <w:autoSpaceDN w:val="0"/>
        <w:adjustRightInd w:val="0"/>
        <w:spacing w:line="240" w:lineRule="atLeast"/>
        <w:rPr>
          <w:szCs w:val="28"/>
        </w:rPr>
      </w:pPr>
    </w:p>
    <w:p w:rsidR="004C0434" w:rsidRPr="00863365" w:rsidRDefault="004C0434" w:rsidP="004C0434">
      <w:pPr>
        <w:widowControl w:val="0"/>
        <w:autoSpaceDE w:val="0"/>
        <w:autoSpaceDN w:val="0"/>
        <w:adjustRightInd w:val="0"/>
        <w:spacing w:line="240" w:lineRule="atLeast"/>
        <w:rPr>
          <w:szCs w:val="28"/>
        </w:rPr>
      </w:pPr>
    </w:p>
    <w:p w:rsidR="00734FC8" w:rsidRDefault="00734FC8" w:rsidP="00734FC8">
      <w:pPr>
        <w:pStyle w:val="ConsPlusNormal"/>
        <w:spacing w:line="240" w:lineRule="atLeast"/>
        <w:ind w:firstLine="0"/>
        <w:jc w:val="both"/>
        <w:rPr>
          <w:rFonts w:ascii="Times New Roman" w:hAnsi="Times New Roman" w:cs="Times New Roman"/>
          <w:sz w:val="28"/>
          <w:szCs w:val="28"/>
        </w:rPr>
      </w:pPr>
    </w:p>
    <w:p w:rsidR="003C6ED9" w:rsidRDefault="00734FC8" w:rsidP="00734FC8">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Глава </w:t>
      </w:r>
    </w:p>
    <w:p w:rsidR="00734FC8" w:rsidRDefault="00734FC8" w:rsidP="00734FC8">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734FC8" w:rsidRDefault="00734FC8" w:rsidP="00734FC8">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Щербиновского муниципального</w:t>
      </w:r>
    </w:p>
    <w:p w:rsidR="00734FC8" w:rsidRPr="00981D58" w:rsidRDefault="00734FC8" w:rsidP="00734FC8">
      <w:pPr>
        <w:pStyle w:val="ConsPlusNormal"/>
        <w:tabs>
          <w:tab w:val="left" w:pos="709"/>
        </w:tabs>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района Краснодарского края                                                                  А.П. Шабанов</w:t>
      </w: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E5606C" w:rsidRDefault="00E5606C" w:rsidP="00E5606C">
      <w:pPr>
        <w:jc w:val="left"/>
        <w:rPr>
          <w:szCs w:val="28"/>
        </w:rPr>
      </w:pPr>
    </w:p>
    <w:p w:rsidR="00C80AC5" w:rsidRDefault="00C80AC5" w:rsidP="00E5606C">
      <w:pPr>
        <w:ind w:left="5529"/>
        <w:jc w:val="left"/>
      </w:pPr>
    </w:p>
    <w:p w:rsidR="003C6ED9" w:rsidRDefault="003C6ED9" w:rsidP="00E5606C">
      <w:pPr>
        <w:ind w:left="5529"/>
        <w:jc w:val="left"/>
      </w:pPr>
    </w:p>
    <w:p w:rsidR="00C63848" w:rsidRDefault="00C63848" w:rsidP="00E5606C">
      <w:pPr>
        <w:ind w:left="5529"/>
        <w:jc w:val="left"/>
      </w:pPr>
    </w:p>
    <w:p w:rsidR="00C63848" w:rsidRDefault="00C63848" w:rsidP="00E5606C">
      <w:pPr>
        <w:ind w:left="5529"/>
        <w:jc w:val="left"/>
      </w:pPr>
    </w:p>
    <w:p w:rsidR="00C63848" w:rsidRDefault="00C63848" w:rsidP="00E5606C">
      <w:pPr>
        <w:ind w:left="5529"/>
        <w:jc w:val="left"/>
      </w:pPr>
    </w:p>
    <w:p w:rsidR="00C63848" w:rsidRDefault="00C63848" w:rsidP="00E5606C">
      <w:pPr>
        <w:ind w:left="5529"/>
        <w:jc w:val="left"/>
      </w:pPr>
    </w:p>
    <w:p w:rsidR="00C63848" w:rsidRDefault="00C63848" w:rsidP="00E5606C">
      <w:pPr>
        <w:ind w:left="5529"/>
        <w:jc w:val="left"/>
      </w:pPr>
    </w:p>
    <w:p w:rsidR="00C63848" w:rsidRDefault="00C63848" w:rsidP="00E5606C">
      <w:pPr>
        <w:ind w:left="5529"/>
        <w:jc w:val="left"/>
      </w:pPr>
    </w:p>
    <w:p w:rsidR="00C63848" w:rsidRDefault="00C63848" w:rsidP="00E5606C">
      <w:pPr>
        <w:ind w:left="5529"/>
        <w:jc w:val="left"/>
      </w:pPr>
    </w:p>
    <w:p w:rsidR="00C63848" w:rsidRDefault="00C63848" w:rsidP="00E5606C">
      <w:pPr>
        <w:ind w:left="5529"/>
        <w:jc w:val="left"/>
      </w:pPr>
    </w:p>
    <w:p w:rsidR="00C63848" w:rsidRDefault="00C63848" w:rsidP="00E5606C">
      <w:pPr>
        <w:ind w:left="5529"/>
        <w:jc w:val="left"/>
      </w:pPr>
    </w:p>
    <w:p w:rsidR="003C6ED9" w:rsidRDefault="003C6ED9" w:rsidP="00E5606C">
      <w:pPr>
        <w:ind w:left="5529"/>
        <w:jc w:val="left"/>
      </w:pPr>
    </w:p>
    <w:p w:rsidR="00E5606C" w:rsidRDefault="00734FC8" w:rsidP="00E5606C">
      <w:pPr>
        <w:ind w:left="5529"/>
        <w:jc w:val="left"/>
      </w:pPr>
      <w:r>
        <w:t>ПРИЛОЖЕНИЕ 1</w:t>
      </w:r>
    </w:p>
    <w:p w:rsidR="00E5606C" w:rsidRDefault="00E5606C" w:rsidP="00E5606C">
      <w:pPr>
        <w:ind w:left="5529"/>
        <w:jc w:val="left"/>
      </w:pPr>
      <w:r>
        <w:t>к примерной форме Договора</w:t>
      </w:r>
    </w:p>
    <w:p w:rsidR="00E5606C" w:rsidRDefault="00E5606C" w:rsidP="00E5606C">
      <w:pPr>
        <w:ind w:left="5529"/>
        <w:jc w:val="left"/>
      </w:pPr>
      <w:r>
        <w:t xml:space="preserve">о присоединении объекта </w:t>
      </w:r>
    </w:p>
    <w:p w:rsidR="00E5606C" w:rsidRDefault="00E5606C" w:rsidP="00E5606C">
      <w:pPr>
        <w:ind w:left="5529"/>
        <w:jc w:val="left"/>
      </w:pPr>
      <w:r>
        <w:t>дорожного сервиса</w:t>
      </w:r>
    </w:p>
    <w:p w:rsidR="00E5606C" w:rsidRDefault="00E5606C" w:rsidP="00E5606C">
      <w:pPr>
        <w:ind w:left="5529"/>
        <w:jc w:val="left"/>
      </w:pPr>
      <w:r>
        <w:t>к автомобильной дороге</w:t>
      </w:r>
    </w:p>
    <w:p w:rsidR="00E5606C" w:rsidRDefault="00E5606C" w:rsidP="00E5606C">
      <w:pPr>
        <w:ind w:left="5529"/>
        <w:jc w:val="left"/>
      </w:pPr>
      <w:r>
        <w:t xml:space="preserve">общего пользования местного </w:t>
      </w:r>
    </w:p>
    <w:p w:rsidR="00E5606C" w:rsidRDefault="00E5606C" w:rsidP="00E5606C">
      <w:pPr>
        <w:ind w:left="5529"/>
        <w:jc w:val="left"/>
      </w:pPr>
      <w:r>
        <w:t xml:space="preserve">значения </w:t>
      </w:r>
      <w:r w:rsidR="004C0434">
        <w:t>Шабельского</w:t>
      </w:r>
      <w:r>
        <w:t xml:space="preserve"> сельского поселения </w:t>
      </w:r>
    </w:p>
    <w:p w:rsidR="00E5606C" w:rsidRDefault="00E5606C" w:rsidP="00E5606C">
      <w:pPr>
        <w:ind w:left="5529"/>
        <w:jc w:val="left"/>
      </w:pPr>
      <w:r>
        <w:t>Щербиновского муниципального района</w:t>
      </w:r>
    </w:p>
    <w:p w:rsidR="00E5606C" w:rsidRDefault="00E5606C" w:rsidP="00E5606C">
      <w:pPr>
        <w:jc w:val="left"/>
      </w:pPr>
    </w:p>
    <w:p w:rsidR="00E5606C" w:rsidRDefault="00E5606C" w:rsidP="00E5606C">
      <w:pPr>
        <w:jc w:val="center"/>
      </w:pPr>
      <w:r>
        <w:t>Технические условия и требования</w:t>
      </w:r>
    </w:p>
    <w:p w:rsidR="00E5606C" w:rsidRDefault="00E5606C" w:rsidP="00E5606C">
      <w:pPr>
        <w:jc w:val="center"/>
      </w:pPr>
      <w:r>
        <w:t xml:space="preserve"> на размещение объекта дорожного сервиса, </w:t>
      </w:r>
    </w:p>
    <w:p w:rsidR="00E5606C" w:rsidRDefault="00E5606C" w:rsidP="00E5606C">
      <w:pPr>
        <w:jc w:val="center"/>
      </w:pPr>
      <w:proofErr w:type="gramStart"/>
      <w:r>
        <w:t>присоединяемого</w:t>
      </w:r>
      <w:proofErr w:type="gramEnd"/>
      <w:r>
        <w:t xml:space="preserve"> к автомобильной дороге</w:t>
      </w:r>
    </w:p>
    <w:p w:rsidR="00E5606C" w:rsidRDefault="00E5606C" w:rsidP="00E5606C">
      <w:pPr>
        <w:jc w:val="left"/>
      </w:pPr>
    </w:p>
    <w:p w:rsidR="00E5606C" w:rsidRDefault="00E5606C" w:rsidP="00E5606C">
      <w:pPr>
        <w:jc w:val="left"/>
      </w:pPr>
    </w:p>
    <w:p w:rsidR="00E5606C" w:rsidRDefault="00E5606C" w:rsidP="00E5606C">
      <w:pPr>
        <w:tabs>
          <w:tab w:val="left" w:pos="709"/>
        </w:tabs>
      </w:pPr>
      <w:r>
        <w:t xml:space="preserve">            «Владелец автомобильной дороги» согласовывает размещение __________________, (наименование объекта дорожного сервиса) присоединяемого к автомобильной дороге ___________________ (наименование дороги, </w:t>
      </w:r>
      <w:proofErr w:type="gramStart"/>
      <w:r>
        <w:t>км</w:t>
      </w:r>
      <w:proofErr w:type="gramEnd"/>
      <w:r>
        <w:t xml:space="preserve"> +м) при условии выполнения следующих технических условий: </w:t>
      </w:r>
    </w:p>
    <w:p w:rsidR="00E5606C" w:rsidRDefault="00E5606C" w:rsidP="00E5606C">
      <w:r>
        <w:t xml:space="preserve">          1. Без выполнения данных технических условий, доступ (въезд-выезд) к автомобильной дороге от объекта дорожного сервиса является незаконным.</w:t>
      </w:r>
    </w:p>
    <w:p w:rsidR="00E5606C" w:rsidRDefault="00E5606C" w:rsidP="00E5606C">
      <w:r>
        <w:t xml:space="preserve">          2. Ближайшую границу размещения объектов принять не ближе 50 метров от кромки проезжей части автомобильной дороги (с учетом возможной реконструкции). </w:t>
      </w:r>
    </w:p>
    <w:p w:rsidR="00E5606C" w:rsidRDefault="00E5606C" w:rsidP="00E5606C">
      <w:r>
        <w:t xml:space="preserve">          3. Предусмотреть сквозной проезд по территории комплекса с организацией раздельного въезда-выезда к объекту. Примыкания выполнить в соответствии со </w:t>
      </w:r>
      <w:proofErr w:type="spellStart"/>
      <w:r>
        <w:t>СНиП</w:t>
      </w:r>
      <w:proofErr w:type="spellEnd"/>
      <w:r>
        <w:t xml:space="preserve"> 2.05.02-85* «Автомобильные дороги» и типовыми материалами для проектирования 503-0-51.8, «Пересечения и примыкания, автомобильных дорог в одном уровне», без пересечения потоков встречного направления. Тип примыканий индивидуальный. </w:t>
      </w:r>
    </w:p>
    <w:p w:rsidR="00E5606C" w:rsidRDefault="00E5606C" w:rsidP="00E5606C">
      <w:r>
        <w:t xml:space="preserve">          4. Предусмотреть устройство площадки для стоянки автомобильного транспорта</w:t>
      </w:r>
    </w:p>
    <w:p w:rsidR="00E5606C" w:rsidRDefault="00E5606C" w:rsidP="00E5606C">
      <w:r>
        <w:t xml:space="preserve">          5. Радиус кривых в плане, при сопряжении основной дороги со съездом, принять не менее ____ метров согласно </w:t>
      </w:r>
      <w:proofErr w:type="spellStart"/>
      <w:r>
        <w:t>СНиП</w:t>
      </w:r>
      <w:proofErr w:type="spellEnd"/>
      <w:r>
        <w:t xml:space="preserve"> 2.05.02-85*. </w:t>
      </w:r>
    </w:p>
    <w:p w:rsidR="00E5606C" w:rsidRDefault="00E5606C" w:rsidP="00E5606C">
      <w:r>
        <w:t xml:space="preserve">          6. Для выполнения нормативных требований по обеспечению безопасности дорожного движения, а также беспрепятственного проезда транзитного транспорта предусмотреть строительство переходно-скоростных полос (ПСП). Нормативные параметры и технические характеристики переходно-скоростных полос выполнить в соответствии </w:t>
      </w:r>
      <w:proofErr w:type="spellStart"/>
      <w:r>
        <w:t>СНиП</w:t>
      </w:r>
      <w:proofErr w:type="spellEnd"/>
      <w:r>
        <w:t xml:space="preserve"> 2.05.02-85*. «Автомобильные дороги». </w:t>
      </w:r>
    </w:p>
    <w:p w:rsidR="00E5606C" w:rsidRDefault="00E5606C" w:rsidP="00E5606C">
      <w:pPr>
        <w:tabs>
          <w:tab w:val="left" w:pos="709"/>
        </w:tabs>
      </w:pPr>
      <w:r>
        <w:t xml:space="preserve">          7. Продольный уклон съездов к площадке должен быть направлен в противоположную сторону от дороги (в пределах радиусов закругления – 20 </w:t>
      </w:r>
      <w:proofErr w:type="spellStart"/>
      <w:r>
        <w:t>промилей</w:t>
      </w:r>
      <w:proofErr w:type="spellEnd"/>
      <w:r>
        <w:t xml:space="preserve">), площадка и съезды к ней должны иметь асфальтобетонное покрытие. Сброс поверхностных и очищенных стоков, с территории ПРОЕКТ площадки в водоотводные сооружения автомобильной дороги, не допускается. </w:t>
      </w:r>
    </w:p>
    <w:p w:rsidR="00E5606C" w:rsidRDefault="00E5606C" w:rsidP="00E5606C">
      <w:pPr>
        <w:tabs>
          <w:tab w:val="left" w:pos="709"/>
        </w:tabs>
      </w:pPr>
      <w:r>
        <w:lastRenderedPageBreak/>
        <w:t xml:space="preserve">          8. Обеспечить организацию водоотвода на данном участке автодороги. Для этого необходимо предусмотреть: — устройство водопропускных труб на примыканиях, с увязкой отметок сооружений с существующей системой водоотвода; 13 — реконструкцию существующей системы водоотвода (расчистка и устройство водоотводных канав, их укрепление и другие необходимые мероприятия). </w:t>
      </w:r>
    </w:p>
    <w:p w:rsidR="00E5606C" w:rsidRDefault="00E5606C" w:rsidP="00E5606C">
      <w:pPr>
        <w:tabs>
          <w:tab w:val="left" w:pos="709"/>
        </w:tabs>
      </w:pPr>
      <w:r>
        <w:t xml:space="preserve">          9. Ширина полосы отвода автомобильной дороги, на данном участке, ориентировочно составляет </w:t>
      </w:r>
      <w:proofErr w:type="spellStart"/>
      <w:r>
        <w:t>хх</w:t>
      </w:r>
      <w:proofErr w:type="spellEnd"/>
      <w:r>
        <w:t xml:space="preserve"> метров (вправо – </w:t>
      </w:r>
      <w:proofErr w:type="spellStart"/>
      <w:r>
        <w:t>хх</w:t>
      </w:r>
      <w:proofErr w:type="spellEnd"/>
      <w:r>
        <w:t xml:space="preserve"> метр, влево – </w:t>
      </w:r>
      <w:proofErr w:type="spellStart"/>
      <w:r>
        <w:t>хх</w:t>
      </w:r>
      <w:proofErr w:type="spellEnd"/>
      <w:r>
        <w:t xml:space="preserve"> метров от оси автодороги). Придорожная полоса — по 15 метров от границы полосы отвода автодороги. </w:t>
      </w:r>
    </w:p>
    <w:p w:rsidR="00E5606C" w:rsidRDefault="00E5606C" w:rsidP="00E5606C">
      <w:pPr>
        <w:tabs>
          <w:tab w:val="left" w:pos="709"/>
        </w:tabs>
      </w:pPr>
      <w:r>
        <w:t xml:space="preserve">          10. На участках устройства </w:t>
      </w:r>
      <w:proofErr w:type="spellStart"/>
      <w:r>
        <w:t>переходно</w:t>
      </w:r>
      <w:proofErr w:type="spellEnd"/>
      <w:r>
        <w:t xml:space="preserve">–скоростных полос заложение крутизны откосов земляного полотна принять не менее чем 1:4, с укреплением засевом трав. </w:t>
      </w:r>
    </w:p>
    <w:p w:rsidR="00E5606C" w:rsidRDefault="00E5606C" w:rsidP="00E5606C">
      <w:r>
        <w:t xml:space="preserve">          11. Конструкция дорожной одежды переходно-скоростных полос и примыканий в пределах радиусов закруглений должна быть равнопрочной с основной дорогой. </w:t>
      </w:r>
    </w:p>
    <w:p w:rsidR="00E5606C" w:rsidRDefault="00E5606C" w:rsidP="00E5606C">
      <w:pPr>
        <w:tabs>
          <w:tab w:val="left" w:pos="709"/>
        </w:tabs>
      </w:pPr>
      <w:r>
        <w:t xml:space="preserve">          12. Участок автодороги в пределах устройства переходно-скоростных полос перекрыть сплошным слоем асфальтобетона. </w:t>
      </w:r>
    </w:p>
    <w:p w:rsidR="00E5606C" w:rsidRDefault="00E5606C" w:rsidP="00E5606C">
      <w:r>
        <w:t xml:space="preserve">          13. При необходимости выполнить освещение переходно-скоростных полос в соответствии с требованиями </w:t>
      </w:r>
      <w:proofErr w:type="spellStart"/>
      <w:r>
        <w:t>СНиП</w:t>
      </w:r>
      <w:proofErr w:type="spellEnd"/>
      <w:r>
        <w:t xml:space="preserve"> 23-05-95 «Естественное и искусственное освещение» (актуальная редакция). </w:t>
      </w:r>
    </w:p>
    <w:p w:rsidR="00E5606C" w:rsidRDefault="00E5606C" w:rsidP="00E5606C">
      <w:r>
        <w:t xml:space="preserve">          14. Разработать и выполнить мероприятия по обеспечению боковой видимости на примыкании. </w:t>
      </w:r>
    </w:p>
    <w:p w:rsidR="00E5606C" w:rsidRDefault="00E5606C" w:rsidP="00E5606C">
      <w:pPr>
        <w:tabs>
          <w:tab w:val="left" w:pos="709"/>
        </w:tabs>
      </w:pPr>
      <w:r>
        <w:t xml:space="preserve">          15. В соответствии с ГОСТ </w:t>
      </w:r>
      <w:proofErr w:type="gramStart"/>
      <w:r>
        <w:t>Р</w:t>
      </w:r>
      <w:proofErr w:type="gramEnd"/>
      <w:r>
        <w:t xml:space="preserve"> 52289-2019 «Технические средства организации дорожного движения» разработать схему установки дорожных знаков, сигнальных столбиков, нанесение горизонтальной дорожной разметки и барьерного ограждения. Знаки должны соответствовать второму типоразмеру и требованиям ГОСТ 10807-78. </w:t>
      </w:r>
    </w:p>
    <w:p w:rsidR="00E5606C" w:rsidRDefault="00E5606C" w:rsidP="00E5606C">
      <w:r>
        <w:t xml:space="preserve">         16. Срок действия технических условий –_______________. </w:t>
      </w:r>
    </w:p>
    <w:p w:rsidR="00E5606C" w:rsidRDefault="00E5606C" w:rsidP="00E5606C">
      <w:r>
        <w:t xml:space="preserve">         17. Отдельно заключить договор и получить технические условия на размещение информационных и рекламных конструкций. </w:t>
      </w:r>
    </w:p>
    <w:p w:rsidR="00E5606C" w:rsidRDefault="00E5606C" w:rsidP="00E5606C">
      <w:pPr>
        <w:jc w:val="left"/>
      </w:pPr>
    </w:p>
    <w:p w:rsidR="00E5606C" w:rsidRDefault="00E5606C" w:rsidP="00E5606C">
      <w:pPr>
        <w:jc w:val="left"/>
      </w:pPr>
    </w:p>
    <w:p w:rsidR="003C6ED9" w:rsidRDefault="00E5606C" w:rsidP="00E5606C">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Глава </w:t>
      </w:r>
    </w:p>
    <w:p w:rsidR="00E5606C" w:rsidRDefault="004C0434" w:rsidP="00E5606C">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Шабельского</w:t>
      </w:r>
      <w:r w:rsidR="003C6ED9">
        <w:rPr>
          <w:rFonts w:ascii="Times New Roman" w:hAnsi="Times New Roman" w:cs="Times New Roman"/>
          <w:sz w:val="28"/>
          <w:szCs w:val="28"/>
        </w:rPr>
        <w:t xml:space="preserve"> </w:t>
      </w:r>
      <w:r w:rsidR="00E5606C">
        <w:rPr>
          <w:rFonts w:ascii="Times New Roman" w:hAnsi="Times New Roman" w:cs="Times New Roman"/>
          <w:sz w:val="28"/>
          <w:szCs w:val="28"/>
        </w:rPr>
        <w:t>сельского поселения</w:t>
      </w:r>
    </w:p>
    <w:p w:rsidR="00E5606C" w:rsidRDefault="00E5606C" w:rsidP="00E5606C">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Щербиновского муниципального</w:t>
      </w:r>
    </w:p>
    <w:p w:rsidR="00E5606C" w:rsidRPr="00981D58" w:rsidRDefault="00E5606C" w:rsidP="00E5606C">
      <w:pPr>
        <w:pStyle w:val="ConsPlusNormal"/>
        <w:tabs>
          <w:tab w:val="left" w:pos="709"/>
        </w:tabs>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района Краснодарского края                                                                  </w:t>
      </w:r>
      <w:r w:rsidR="004C0434">
        <w:rPr>
          <w:rFonts w:ascii="Times New Roman" w:hAnsi="Times New Roman" w:cs="Times New Roman"/>
          <w:sz w:val="28"/>
          <w:szCs w:val="28"/>
        </w:rPr>
        <w:t>А.П. Шабанов</w:t>
      </w:r>
    </w:p>
    <w:p w:rsidR="00E5606C" w:rsidRDefault="00E5606C" w:rsidP="00E5606C">
      <w:pPr>
        <w:jc w:val="left"/>
      </w:pPr>
    </w:p>
    <w:p w:rsidR="00E5606C" w:rsidRDefault="00E5606C" w:rsidP="00E5606C">
      <w:pPr>
        <w:jc w:val="left"/>
      </w:pPr>
    </w:p>
    <w:p w:rsidR="00E5606C" w:rsidRDefault="00E5606C" w:rsidP="00E5606C">
      <w:pPr>
        <w:jc w:val="left"/>
      </w:pPr>
    </w:p>
    <w:p w:rsidR="00E5606C" w:rsidRDefault="00E5606C" w:rsidP="00E5606C">
      <w:pPr>
        <w:jc w:val="left"/>
      </w:pPr>
    </w:p>
    <w:p w:rsidR="00E5606C" w:rsidRDefault="00E5606C" w:rsidP="00E5606C">
      <w:pPr>
        <w:jc w:val="left"/>
      </w:pPr>
    </w:p>
    <w:p w:rsidR="00E5606C" w:rsidRDefault="00E5606C" w:rsidP="00E5606C">
      <w:pPr>
        <w:jc w:val="left"/>
      </w:pPr>
    </w:p>
    <w:p w:rsidR="00E5606C" w:rsidRDefault="00E5606C" w:rsidP="00E5606C">
      <w:pPr>
        <w:jc w:val="left"/>
      </w:pPr>
    </w:p>
    <w:p w:rsidR="00E5606C" w:rsidRDefault="00E5606C" w:rsidP="00E5606C">
      <w:pPr>
        <w:jc w:val="left"/>
      </w:pPr>
    </w:p>
    <w:p w:rsidR="00C63848" w:rsidRDefault="00C63848" w:rsidP="00E5606C">
      <w:pPr>
        <w:ind w:left="5387"/>
        <w:jc w:val="left"/>
      </w:pPr>
    </w:p>
    <w:p w:rsidR="00C63848" w:rsidRDefault="00C63848" w:rsidP="00E5606C">
      <w:pPr>
        <w:ind w:left="5387"/>
        <w:jc w:val="left"/>
      </w:pPr>
    </w:p>
    <w:p w:rsidR="00E5606C" w:rsidRDefault="00734FC8" w:rsidP="00E5606C">
      <w:pPr>
        <w:ind w:left="5387"/>
        <w:jc w:val="left"/>
      </w:pPr>
      <w:r>
        <w:t>ПРИЛОЖЕНИЕ 2</w:t>
      </w:r>
    </w:p>
    <w:p w:rsidR="00E5606C" w:rsidRDefault="00E5606C" w:rsidP="00E5606C">
      <w:pPr>
        <w:ind w:left="5387"/>
        <w:jc w:val="left"/>
      </w:pPr>
      <w:r>
        <w:t>к примерной форме Договора</w:t>
      </w:r>
    </w:p>
    <w:p w:rsidR="00E5606C" w:rsidRDefault="00E5606C" w:rsidP="00E5606C">
      <w:pPr>
        <w:ind w:left="5387"/>
        <w:jc w:val="left"/>
      </w:pPr>
      <w:r>
        <w:t>о присоединении объекта</w:t>
      </w:r>
    </w:p>
    <w:p w:rsidR="00E5606C" w:rsidRDefault="00E5606C" w:rsidP="00E5606C">
      <w:pPr>
        <w:ind w:left="5387"/>
        <w:jc w:val="left"/>
      </w:pPr>
      <w:r>
        <w:t xml:space="preserve">дорожного сервиса к автомобильной дороге общего пользования </w:t>
      </w:r>
    </w:p>
    <w:p w:rsidR="00E5606C" w:rsidRDefault="00E5606C" w:rsidP="00E5606C">
      <w:pPr>
        <w:ind w:left="5387"/>
        <w:jc w:val="left"/>
      </w:pPr>
      <w:r>
        <w:t xml:space="preserve">местного значения </w:t>
      </w:r>
    </w:p>
    <w:p w:rsidR="00E5606C" w:rsidRDefault="004C0434" w:rsidP="00E5606C">
      <w:pPr>
        <w:ind w:left="5387"/>
        <w:jc w:val="left"/>
      </w:pPr>
      <w:r>
        <w:t>Шабельского</w:t>
      </w:r>
      <w:r w:rsidR="00E5606C">
        <w:t xml:space="preserve"> сельского </w:t>
      </w:r>
    </w:p>
    <w:p w:rsidR="00E5606C" w:rsidRDefault="00E5606C" w:rsidP="00E5606C">
      <w:pPr>
        <w:ind w:left="5387"/>
        <w:jc w:val="left"/>
      </w:pPr>
      <w:r>
        <w:t xml:space="preserve">поселения Щербиновского </w:t>
      </w:r>
    </w:p>
    <w:p w:rsidR="00E5606C" w:rsidRDefault="00E5606C" w:rsidP="00E5606C">
      <w:pPr>
        <w:ind w:left="5387"/>
        <w:jc w:val="left"/>
      </w:pPr>
      <w:r>
        <w:t>муниципального района</w:t>
      </w:r>
    </w:p>
    <w:p w:rsidR="00E5606C" w:rsidRDefault="00E5606C" w:rsidP="00E5606C">
      <w:pPr>
        <w:jc w:val="left"/>
      </w:pPr>
    </w:p>
    <w:p w:rsidR="00146C66" w:rsidRDefault="00146C66" w:rsidP="00E5606C">
      <w:pPr>
        <w:jc w:val="left"/>
      </w:pPr>
    </w:p>
    <w:p w:rsidR="00E5606C" w:rsidRDefault="00E5606C" w:rsidP="00E5606C">
      <w:r>
        <w:t xml:space="preserve">                                         АКТ о присоединении объекта </w:t>
      </w:r>
    </w:p>
    <w:p w:rsidR="00146C66" w:rsidRDefault="00146C66" w:rsidP="00E5606C"/>
    <w:p w:rsidR="00E5606C" w:rsidRDefault="00E5606C" w:rsidP="00E5606C"/>
    <w:p w:rsidR="00146C66" w:rsidRDefault="00C63848" w:rsidP="00E5606C">
      <w:r>
        <w:t>село Шабельское</w:t>
      </w:r>
      <w:r w:rsidR="00E5606C">
        <w:t xml:space="preserve">                                      </w:t>
      </w:r>
      <w:r>
        <w:t xml:space="preserve">    </w:t>
      </w:r>
      <w:r w:rsidR="00E5606C">
        <w:t xml:space="preserve">                 "___"__________ ____ г.</w:t>
      </w:r>
    </w:p>
    <w:p w:rsidR="00E5606C" w:rsidRDefault="00E5606C" w:rsidP="00E5606C"/>
    <w:p w:rsidR="00146C66" w:rsidRDefault="00E5606C" w:rsidP="00E5606C">
      <w:r>
        <w:t xml:space="preserve"> </w:t>
      </w:r>
      <w:proofErr w:type="gramStart"/>
      <w:r>
        <w:t xml:space="preserve">_____________________________________, именуем__ в дальнейшем "Владелец автомобильной дороги", в лице ____________________________________________, </w:t>
      </w:r>
      <w:proofErr w:type="spellStart"/>
      <w:r>
        <w:t>действующ</w:t>
      </w:r>
      <w:proofErr w:type="spellEnd"/>
      <w:r>
        <w:t xml:space="preserve">__ на основании ______________, (Устава, доверенности или паспорта) с одной стороны, и _______________________________, именуем___ в дальнейшем "Заказчик", в лице ______________________________________________, (должность, Ф.И.О.) </w:t>
      </w:r>
      <w:proofErr w:type="spellStart"/>
      <w:r>
        <w:t>действующ</w:t>
      </w:r>
      <w:proofErr w:type="spellEnd"/>
      <w:r>
        <w:t xml:space="preserve">__ на основании _________________________, (Устава, доверенности или паспорта) с другой стороны, вместе именуемые в дальнейшем "Стороны", составили настоящий Акт о нижеследующем: </w:t>
      </w:r>
      <w:proofErr w:type="gramEnd"/>
    </w:p>
    <w:p w:rsidR="00E5606C" w:rsidRDefault="00146C66" w:rsidP="00E5606C">
      <w:pPr>
        <w:tabs>
          <w:tab w:val="left" w:pos="709"/>
        </w:tabs>
      </w:pPr>
      <w:r>
        <w:tab/>
      </w:r>
      <w:r w:rsidR="00E5606C">
        <w:t xml:space="preserve">1. Во исполнение Договора о присоединении объекта дорожного сервиса к автомобильной дороге от "___"________ ____ </w:t>
      </w:r>
      <w:proofErr w:type="gramStart"/>
      <w:r w:rsidR="00E5606C">
        <w:t>г</w:t>
      </w:r>
      <w:proofErr w:type="gramEnd"/>
      <w:r w:rsidR="00E5606C">
        <w:t xml:space="preserve">. №___ (далее - "Договор") Стороны подписывают настоящий Акт о присоединении объекта - _________________ к автомобильной дороге - ______________________. </w:t>
      </w:r>
    </w:p>
    <w:p w:rsidR="00E5606C" w:rsidRDefault="00146C66" w:rsidP="00E5606C">
      <w:pPr>
        <w:tabs>
          <w:tab w:val="left" w:pos="709"/>
        </w:tabs>
      </w:pPr>
      <w:r>
        <w:tab/>
      </w:r>
      <w:r w:rsidR="00E5606C">
        <w:t xml:space="preserve">2. Заказчик выполнил все технические условия и внес оплату в размере и в сроки, установленные договором о присоединении объекта дорожного сервиса. Владелец автомобильной дороги осуществил фактическое присоединение объекта к автомобильной дороге. </w:t>
      </w:r>
    </w:p>
    <w:p w:rsidR="00E5606C" w:rsidRDefault="00146C66" w:rsidP="00E5606C">
      <w:pPr>
        <w:tabs>
          <w:tab w:val="left" w:pos="709"/>
        </w:tabs>
      </w:pPr>
      <w:r>
        <w:tab/>
      </w:r>
      <w:r w:rsidR="00E5606C">
        <w:t xml:space="preserve">3. С момента подписания настоящего Акта Сторонами Объект считается присоединенным к автомобильной дороге. </w:t>
      </w:r>
    </w:p>
    <w:p w:rsidR="00E5606C" w:rsidRDefault="00146C66" w:rsidP="00E5606C">
      <w:pPr>
        <w:tabs>
          <w:tab w:val="left" w:pos="709"/>
        </w:tabs>
      </w:pPr>
      <w:r>
        <w:tab/>
      </w:r>
      <w:r w:rsidR="00E5606C">
        <w:t xml:space="preserve">4. Настоящий Акт составлен в 2 (двух) экземплярах, по одному экземпляру для каждой Стороны. </w:t>
      </w:r>
    </w:p>
    <w:p w:rsidR="00E5606C" w:rsidRDefault="00146C66" w:rsidP="00E5606C">
      <w:pPr>
        <w:tabs>
          <w:tab w:val="left" w:pos="709"/>
        </w:tabs>
      </w:pPr>
      <w:r>
        <w:tab/>
      </w:r>
      <w:r w:rsidR="00E5606C">
        <w:t xml:space="preserve">5. Стороны взаимных претензий не имеют. </w:t>
      </w:r>
    </w:p>
    <w:p w:rsidR="00E5606C" w:rsidRDefault="00146C66" w:rsidP="00E5606C">
      <w:pPr>
        <w:tabs>
          <w:tab w:val="left" w:pos="709"/>
        </w:tabs>
      </w:pPr>
      <w:r>
        <w:tab/>
      </w:r>
      <w:r w:rsidR="00E5606C">
        <w:t xml:space="preserve">6. Настоящий Акт является неотъемлемой частью Договора. </w:t>
      </w:r>
    </w:p>
    <w:p w:rsidR="00E5606C" w:rsidRDefault="00146C66" w:rsidP="00E5606C">
      <w:pPr>
        <w:tabs>
          <w:tab w:val="left" w:pos="709"/>
        </w:tabs>
      </w:pPr>
      <w:r>
        <w:tab/>
      </w:r>
      <w:r w:rsidR="00E5606C">
        <w:t xml:space="preserve">7. Адреса, реквизиты и подписи Сторон: </w:t>
      </w:r>
    </w:p>
    <w:p w:rsidR="00E5606C" w:rsidRDefault="00E5606C" w:rsidP="00E5606C">
      <w:pPr>
        <w:tabs>
          <w:tab w:val="left" w:pos="709"/>
        </w:tabs>
      </w:pPr>
    </w:p>
    <w:p w:rsidR="00146C66" w:rsidRDefault="00146C66" w:rsidP="00E5606C">
      <w:pPr>
        <w:tabs>
          <w:tab w:val="left" w:pos="709"/>
        </w:tabs>
      </w:pPr>
    </w:p>
    <w:p w:rsidR="00146C66" w:rsidRDefault="00146C66" w:rsidP="00E5606C">
      <w:pPr>
        <w:tabs>
          <w:tab w:val="left" w:pos="709"/>
        </w:tabs>
      </w:pPr>
    </w:p>
    <w:p w:rsidR="00146C66" w:rsidRDefault="00146C66" w:rsidP="00E5606C">
      <w:pPr>
        <w:tabs>
          <w:tab w:val="left" w:pos="709"/>
        </w:tabs>
      </w:pPr>
    </w:p>
    <w:p w:rsidR="00E5606C" w:rsidRDefault="00E5606C" w:rsidP="00E5606C">
      <w:pPr>
        <w:tabs>
          <w:tab w:val="left" w:pos="709"/>
        </w:tabs>
      </w:pPr>
      <w:r>
        <w:lastRenderedPageBreak/>
        <w:t xml:space="preserve">Владелец автомобильной дороги: ____________/ _______________ (подпись)                  (Ф.И.О.) </w:t>
      </w:r>
    </w:p>
    <w:p w:rsidR="00E5606C" w:rsidRDefault="00E5606C" w:rsidP="00E5606C">
      <w:pPr>
        <w:tabs>
          <w:tab w:val="left" w:pos="709"/>
        </w:tabs>
      </w:pPr>
      <w:r>
        <w:t>Заказчик: ______________/ _____________ (подпись) (Ф.И.О.)</w:t>
      </w:r>
    </w:p>
    <w:p w:rsidR="00E572E6" w:rsidRDefault="00E572E6" w:rsidP="00E5606C">
      <w:pPr>
        <w:pStyle w:val="ConsPlusNormal"/>
        <w:spacing w:line="240" w:lineRule="atLeast"/>
        <w:ind w:firstLine="0"/>
        <w:jc w:val="both"/>
        <w:rPr>
          <w:rFonts w:ascii="Times New Roman" w:hAnsi="Times New Roman" w:cs="Times New Roman"/>
          <w:sz w:val="28"/>
          <w:szCs w:val="28"/>
        </w:rPr>
      </w:pPr>
    </w:p>
    <w:p w:rsidR="00C63848" w:rsidRDefault="00E5606C" w:rsidP="00E5606C">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Глава</w:t>
      </w:r>
    </w:p>
    <w:p w:rsidR="00E5606C" w:rsidRDefault="00E572E6" w:rsidP="00E5606C">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Шабельского </w:t>
      </w:r>
      <w:r w:rsidR="00E5606C">
        <w:rPr>
          <w:rFonts w:ascii="Times New Roman" w:hAnsi="Times New Roman" w:cs="Times New Roman"/>
          <w:sz w:val="28"/>
          <w:szCs w:val="28"/>
        </w:rPr>
        <w:t>сельского поселения</w:t>
      </w:r>
    </w:p>
    <w:p w:rsidR="00E5606C" w:rsidRDefault="00E5606C" w:rsidP="00E5606C">
      <w:pPr>
        <w:pStyle w:val="ConsPlusNormal"/>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Щербиновского муниципального</w:t>
      </w:r>
    </w:p>
    <w:p w:rsidR="00E5606C" w:rsidRPr="00981D58" w:rsidRDefault="00E5606C" w:rsidP="00E5606C">
      <w:pPr>
        <w:pStyle w:val="ConsPlusNormal"/>
        <w:tabs>
          <w:tab w:val="left" w:pos="709"/>
        </w:tabs>
        <w:spacing w:line="240"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района Краснодарского края                                                                  </w:t>
      </w:r>
      <w:r w:rsidR="00E572E6">
        <w:rPr>
          <w:rFonts w:ascii="Times New Roman" w:hAnsi="Times New Roman" w:cs="Times New Roman"/>
          <w:sz w:val="28"/>
          <w:szCs w:val="28"/>
        </w:rPr>
        <w:t>А.П. Шабанов</w:t>
      </w:r>
    </w:p>
    <w:p w:rsidR="00E5606C" w:rsidRPr="00F60C45" w:rsidRDefault="00E5606C" w:rsidP="00E5606C">
      <w:pPr>
        <w:tabs>
          <w:tab w:val="left" w:pos="709"/>
        </w:tabs>
      </w:pPr>
    </w:p>
    <w:p w:rsidR="006F7938" w:rsidRDefault="006F7938"/>
    <w:sectPr w:rsidR="006F7938" w:rsidSect="00C63848">
      <w:headerReference w:type="even" r:id="rId7"/>
      <w:pgSz w:w="11906" w:h="16838"/>
      <w:pgMar w:top="851" w:right="567" w:bottom="1134" w:left="153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C59" w:rsidRDefault="00077C59" w:rsidP="003D4189">
      <w:r>
        <w:separator/>
      </w:r>
    </w:p>
  </w:endnote>
  <w:endnote w:type="continuationSeparator" w:id="0">
    <w:p w:rsidR="00077C59" w:rsidRDefault="00077C59" w:rsidP="003D41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C59" w:rsidRDefault="00077C59" w:rsidP="003D4189">
      <w:r>
        <w:separator/>
      </w:r>
    </w:p>
  </w:footnote>
  <w:footnote w:type="continuationSeparator" w:id="0">
    <w:p w:rsidR="00077C59" w:rsidRDefault="00077C59" w:rsidP="003D41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2EE" w:rsidRDefault="001D0CDA" w:rsidP="00EA69A2">
    <w:pPr>
      <w:pStyle w:val="a3"/>
      <w:framePr w:wrap="around" w:vAnchor="text" w:hAnchor="margin" w:xAlign="center" w:y="1"/>
      <w:rPr>
        <w:rStyle w:val="a5"/>
        <w:rFonts w:eastAsia="Calibri"/>
      </w:rPr>
    </w:pPr>
    <w:r>
      <w:rPr>
        <w:rStyle w:val="a5"/>
        <w:rFonts w:eastAsia="Calibri"/>
      </w:rPr>
      <w:fldChar w:fldCharType="begin"/>
    </w:r>
    <w:r w:rsidR="009F217C">
      <w:rPr>
        <w:rStyle w:val="a5"/>
        <w:rFonts w:eastAsia="Calibri"/>
      </w:rPr>
      <w:instrText xml:space="preserve">PAGE  </w:instrText>
    </w:r>
    <w:r>
      <w:rPr>
        <w:rStyle w:val="a5"/>
        <w:rFonts w:eastAsia="Calibri"/>
      </w:rPr>
      <w:fldChar w:fldCharType="separate"/>
    </w:r>
    <w:r w:rsidR="00CE4A25">
      <w:rPr>
        <w:rStyle w:val="a5"/>
        <w:rFonts w:eastAsia="Calibri"/>
        <w:noProof/>
      </w:rPr>
      <w:t>1</w:t>
    </w:r>
    <w:r>
      <w:rPr>
        <w:rStyle w:val="a5"/>
        <w:rFonts w:eastAsia="Calibri"/>
      </w:rPr>
      <w:fldChar w:fldCharType="end"/>
    </w:r>
  </w:p>
  <w:p w:rsidR="001D72EE" w:rsidRDefault="00077C5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E5606C"/>
    <w:rsid w:val="0000356D"/>
    <w:rsid w:val="000055EE"/>
    <w:rsid w:val="0004128E"/>
    <w:rsid w:val="00064468"/>
    <w:rsid w:val="00077C59"/>
    <w:rsid w:val="000D3175"/>
    <w:rsid w:val="000E5B88"/>
    <w:rsid w:val="00132F8C"/>
    <w:rsid w:val="00145D74"/>
    <w:rsid w:val="00146C66"/>
    <w:rsid w:val="001A5464"/>
    <w:rsid w:val="001D0CDA"/>
    <w:rsid w:val="00263C71"/>
    <w:rsid w:val="002D2845"/>
    <w:rsid w:val="00330C08"/>
    <w:rsid w:val="00366063"/>
    <w:rsid w:val="003723D5"/>
    <w:rsid w:val="003C6ED9"/>
    <w:rsid w:val="003D4189"/>
    <w:rsid w:val="003E469B"/>
    <w:rsid w:val="003E773C"/>
    <w:rsid w:val="004200DE"/>
    <w:rsid w:val="00427121"/>
    <w:rsid w:val="004440EA"/>
    <w:rsid w:val="00464072"/>
    <w:rsid w:val="00495A27"/>
    <w:rsid w:val="004C0434"/>
    <w:rsid w:val="004F34CF"/>
    <w:rsid w:val="00514D43"/>
    <w:rsid w:val="00531542"/>
    <w:rsid w:val="005E581A"/>
    <w:rsid w:val="006625D7"/>
    <w:rsid w:val="006705F1"/>
    <w:rsid w:val="00693CA5"/>
    <w:rsid w:val="006A6810"/>
    <w:rsid w:val="006F463C"/>
    <w:rsid w:val="006F7938"/>
    <w:rsid w:val="0070168E"/>
    <w:rsid w:val="00734FC8"/>
    <w:rsid w:val="00747F58"/>
    <w:rsid w:val="00782D65"/>
    <w:rsid w:val="007B23D3"/>
    <w:rsid w:val="00807FB6"/>
    <w:rsid w:val="00833EEF"/>
    <w:rsid w:val="00870415"/>
    <w:rsid w:val="0088112A"/>
    <w:rsid w:val="00886345"/>
    <w:rsid w:val="009F217C"/>
    <w:rsid w:val="00A17B0D"/>
    <w:rsid w:val="00A7709F"/>
    <w:rsid w:val="00A94FE4"/>
    <w:rsid w:val="00AC5768"/>
    <w:rsid w:val="00AE4258"/>
    <w:rsid w:val="00B46289"/>
    <w:rsid w:val="00B640C4"/>
    <w:rsid w:val="00B70295"/>
    <w:rsid w:val="00B84E69"/>
    <w:rsid w:val="00BC2BF1"/>
    <w:rsid w:val="00BE5366"/>
    <w:rsid w:val="00C63848"/>
    <w:rsid w:val="00C80AC5"/>
    <w:rsid w:val="00CA46EA"/>
    <w:rsid w:val="00CE4A25"/>
    <w:rsid w:val="00D57FF2"/>
    <w:rsid w:val="00E137C3"/>
    <w:rsid w:val="00E5606C"/>
    <w:rsid w:val="00E572E6"/>
    <w:rsid w:val="00EC0B44"/>
    <w:rsid w:val="00EF5C85"/>
    <w:rsid w:val="00F474B6"/>
    <w:rsid w:val="00F728EC"/>
    <w:rsid w:val="00FE337C"/>
    <w:rsid w:val="00FF67E6"/>
    <w:rsid w:val="00FF6B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06C"/>
    <w:pPr>
      <w:spacing w:after="0" w:line="240" w:lineRule="auto"/>
      <w:jc w:val="both"/>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606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3">
    <w:name w:val="header"/>
    <w:basedOn w:val="a"/>
    <w:link w:val="a4"/>
    <w:uiPriority w:val="99"/>
    <w:rsid w:val="00E5606C"/>
    <w:pPr>
      <w:tabs>
        <w:tab w:val="center" w:pos="4677"/>
        <w:tab w:val="right" w:pos="9355"/>
      </w:tabs>
    </w:pPr>
  </w:style>
  <w:style w:type="character" w:customStyle="1" w:styleId="a4">
    <w:name w:val="Верхний колонтитул Знак"/>
    <w:basedOn w:val="a0"/>
    <w:link w:val="a3"/>
    <w:uiPriority w:val="99"/>
    <w:rsid w:val="00E5606C"/>
    <w:rPr>
      <w:rFonts w:ascii="Times New Roman" w:eastAsia="Times New Roman" w:hAnsi="Times New Roman" w:cs="Times New Roman"/>
      <w:sz w:val="28"/>
      <w:szCs w:val="20"/>
      <w:lang w:eastAsia="ar-SA"/>
    </w:rPr>
  </w:style>
  <w:style w:type="character" w:styleId="a5">
    <w:name w:val="page number"/>
    <w:basedOn w:val="a0"/>
    <w:rsid w:val="00E5606C"/>
  </w:style>
  <w:style w:type="paragraph" w:styleId="a6">
    <w:name w:val="No Spacing"/>
    <w:link w:val="a7"/>
    <w:qFormat/>
    <w:rsid w:val="00E572E6"/>
    <w:pPr>
      <w:spacing w:after="0" w:line="240" w:lineRule="auto"/>
    </w:pPr>
    <w:rPr>
      <w:rFonts w:ascii="Calibri" w:eastAsia="Calibri" w:hAnsi="Calibri" w:cs="Times New Roman"/>
    </w:rPr>
  </w:style>
  <w:style w:type="character" w:customStyle="1" w:styleId="a7">
    <w:name w:val="Без интервала Знак"/>
    <w:link w:val="a6"/>
    <w:locked/>
    <w:rsid w:val="00E572E6"/>
    <w:rPr>
      <w:rFonts w:ascii="Calibri" w:eastAsia="Calibri" w:hAnsi="Calibri" w:cs="Times New Roman"/>
    </w:rPr>
  </w:style>
  <w:style w:type="paragraph" w:customStyle="1" w:styleId="ConsNormal">
    <w:name w:val="ConsNormal"/>
    <w:rsid w:val="00EC0B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footer"/>
    <w:basedOn w:val="a"/>
    <w:link w:val="a9"/>
    <w:uiPriority w:val="99"/>
    <w:semiHidden/>
    <w:unhideWhenUsed/>
    <w:rsid w:val="003D4189"/>
    <w:pPr>
      <w:tabs>
        <w:tab w:val="center" w:pos="4677"/>
        <w:tab w:val="right" w:pos="9355"/>
      </w:tabs>
    </w:pPr>
  </w:style>
  <w:style w:type="character" w:customStyle="1" w:styleId="a9">
    <w:name w:val="Нижний колонтитул Знак"/>
    <w:basedOn w:val="a0"/>
    <w:link w:val="a8"/>
    <w:uiPriority w:val="99"/>
    <w:semiHidden/>
    <w:rsid w:val="003D4189"/>
    <w:rPr>
      <w:rFonts w:ascii="Times New Roman" w:eastAsia="Times New Roman"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4694</Words>
  <Characters>26759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2025-12-26T07:55:00Z</cp:lastPrinted>
  <dcterms:created xsi:type="dcterms:W3CDTF">2025-12-22T11:51:00Z</dcterms:created>
  <dcterms:modified xsi:type="dcterms:W3CDTF">2025-12-26T07:58:00Z</dcterms:modified>
</cp:coreProperties>
</file>