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E6" w:rsidRDefault="007108E6" w:rsidP="007108E6">
      <w:pPr>
        <w:jc w:val="center"/>
        <w:rPr>
          <w:b/>
          <w:bCs/>
          <w:sz w:val="28"/>
          <w:szCs w:val="32"/>
        </w:rPr>
      </w:pPr>
      <w:r>
        <w:rPr>
          <w:noProof/>
        </w:rPr>
        <w:drawing>
          <wp:anchor distT="0" distB="0" distL="0" distR="0" simplePos="0" relativeHeight="251659264" behindDoc="0" locked="0" layoutInCell="1" allowOverlap="1">
            <wp:simplePos x="0" y="0"/>
            <wp:positionH relativeFrom="column">
              <wp:posOffset>2513965</wp:posOffset>
            </wp:positionH>
            <wp:positionV relativeFrom="paragraph">
              <wp:posOffset>-63500</wp:posOffset>
            </wp:positionV>
            <wp:extent cx="746760" cy="76200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46760" cy="762000"/>
                    </a:xfrm>
                    <a:prstGeom prst="rect">
                      <a:avLst/>
                    </a:prstGeom>
                    <a:solidFill>
                      <a:srgbClr val="FFFFFF"/>
                    </a:solidFill>
                  </pic:spPr>
                </pic:pic>
              </a:graphicData>
            </a:graphic>
          </wp:anchor>
        </w:drawing>
      </w:r>
      <w:r>
        <w:rPr>
          <w:b/>
          <w:bCs/>
          <w:sz w:val="28"/>
          <w:szCs w:val="32"/>
        </w:rPr>
        <w:t>АДМИНИСТРАЦИЯ ШАБЕЛЬСКОГО СЕЛЬСКОГО ПОСЕЛЕНИЯ</w:t>
      </w:r>
    </w:p>
    <w:p w:rsidR="007108E6" w:rsidRDefault="007108E6" w:rsidP="007108E6">
      <w:pPr>
        <w:jc w:val="center"/>
        <w:rPr>
          <w:b/>
          <w:bCs/>
          <w:sz w:val="28"/>
          <w:szCs w:val="32"/>
        </w:rPr>
      </w:pPr>
      <w:r>
        <w:rPr>
          <w:b/>
          <w:bCs/>
          <w:sz w:val="28"/>
          <w:szCs w:val="32"/>
        </w:rPr>
        <w:t>ЩЕРБИНОВСКОГО МУНИЦИПАЛЬНОГО РАЙОНА</w:t>
      </w:r>
    </w:p>
    <w:p w:rsidR="007108E6" w:rsidRDefault="007108E6" w:rsidP="007108E6">
      <w:pPr>
        <w:jc w:val="center"/>
        <w:rPr>
          <w:b/>
          <w:bCs/>
          <w:sz w:val="28"/>
          <w:szCs w:val="32"/>
        </w:rPr>
      </w:pPr>
      <w:r>
        <w:rPr>
          <w:b/>
          <w:bCs/>
          <w:sz w:val="28"/>
          <w:szCs w:val="32"/>
        </w:rPr>
        <w:t>КРАСНОДАРСКОГО КРАЯ</w:t>
      </w:r>
    </w:p>
    <w:p w:rsidR="007108E6" w:rsidRDefault="007108E6" w:rsidP="007108E6">
      <w:pPr>
        <w:jc w:val="center"/>
        <w:rPr>
          <w:b/>
          <w:bCs/>
          <w:sz w:val="32"/>
          <w:szCs w:val="32"/>
        </w:rPr>
      </w:pPr>
    </w:p>
    <w:p w:rsidR="007108E6" w:rsidRDefault="007108E6" w:rsidP="007108E6">
      <w:pPr>
        <w:jc w:val="center"/>
        <w:rPr>
          <w:b/>
          <w:bCs/>
          <w:sz w:val="32"/>
          <w:szCs w:val="32"/>
        </w:rPr>
      </w:pPr>
      <w:r>
        <w:rPr>
          <w:b/>
          <w:bCs/>
          <w:sz w:val="32"/>
          <w:szCs w:val="32"/>
        </w:rPr>
        <w:t>ПОСТАНОВЛЕНИЕ</w:t>
      </w:r>
    </w:p>
    <w:p w:rsidR="007108E6" w:rsidRDefault="007108E6" w:rsidP="007108E6">
      <w:pPr>
        <w:jc w:val="center"/>
        <w:rPr>
          <w:b/>
          <w:bCs/>
          <w:sz w:val="32"/>
          <w:szCs w:val="32"/>
        </w:rPr>
      </w:pPr>
    </w:p>
    <w:p w:rsidR="007108E6" w:rsidRDefault="007108E6" w:rsidP="007108E6">
      <w:pPr>
        <w:jc w:val="both"/>
        <w:rPr>
          <w:sz w:val="28"/>
          <w:szCs w:val="28"/>
        </w:rPr>
      </w:pPr>
      <w:r>
        <w:rPr>
          <w:sz w:val="28"/>
          <w:szCs w:val="28"/>
        </w:rPr>
        <w:t xml:space="preserve">от </w:t>
      </w:r>
      <w:r w:rsidR="00FF44FA">
        <w:rPr>
          <w:sz w:val="28"/>
          <w:szCs w:val="28"/>
        </w:rPr>
        <w:t>29 апреля 2026 года</w:t>
      </w:r>
      <w:r>
        <w:rPr>
          <w:sz w:val="28"/>
          <w:szCs w:val="28"/>
        </w:rPr>
        <w:t xml:space="preserve">                                          </w:t>
      </w:r>
      <w:r w:rsidR="00FF44FA">
        <w:rPr>
          <w:sz w:val="28"/>
          <w:szCs w:val="28"/>
        </w:rPr>
        <w:t xml:space="preserve">      </w:t>
      </w:r>
      <w:r>
        <w:rPr>
          <w:sz w:val="28"/>
          <w:szCs w:val="28"/>
        </w:rPr>
        <w:t xml:space="preserve">                   </w:t>
      </w:r>
      <w:r w:rsidR="00FF44FA">
        <w:rPr>
          <w:sz w:val="28"/>
          <w:szCs w:val="28"/>
        </w:rPr>
        <w:t xml:space="preserve">     </w:t>
      </w:r>
      <w:r>
        <w:rPr>
          <w:sz w:val="28"/>
          <w:szCs w:val="28"/>
        </w:rPr>
        <w:t xml:space="preserve">  № </w:t>
      </w:r>
      <w:r w:rsidR="00111BD9">
        <w:rPr>
          <w:sz w:val="28"/>
          <w:szCs w:val="28"/>
        </w:rPr>
        <w:t>14</w:t>
      </w:r>
    </w:p>
    <w:p w:rsidR="007108E6" w:rsidRPr="00661CA7" w:rsidRDefault="00661CA7" w:rsidP="007108E6">
      <w:pPr>
        <w:ind w:left="1418" w:right="1417"/>
        <w:jc w:val="center"/>
        <w:rPr>
          <w:sz w:val="24"/>
          <w:szCs w:val="28"/>
        </w:rPr>
      </w:pPr>
      <w:r w:rsidRPr="00661CA7">
        <w:rPr>
          <w:sz w:val="24"/>
          <w:szCs w:val="28"/>
        </w:rPr>
        <w:t xml:space="preserve">село Шабельское </w:t>
      </w:r>
    </w:p>
    <w:p w:rsidR="00661CA7" w:rsidRDefault="00661CA7" w:rsidP="007108E6">
      <w:pPr>
        <w:ind w:left="1418" w:right="1417"/>
        <w:jc w:val="center"/>
        <w:rPr>
          <w:b/>
          <w:sz w:val="28"/>
          <w:szCs w:val="28"/>
        </w:rPr>
      </w:pPr>
    </w:p>
    <w:p w:rsidR="00C55C94" w:rsidRDefault="007108E6" w:rsidP="00257780">
      <w:pPr>
        <w:jc w:val="center"/>
        <w:rPr>
          <w:b/>
          <w:sz w:val="28"/>
          <w:szCs w:val="28"/>
        </w:rPr>
      </w:pPr>
      <w:r w:rsidRPr="00257780">
        <w:rPr>
          <w:b/>
          <w:sz w:val="28"/>
          <w:szCs w:val="28"/>
        </w:rPr>
        <w:t>Об утверждении Регламента реализации полномочий</w:t>
      </w:r>
    </w:p>
    <w:p w:rsidR="00C55C94" w:rsidRDefault="007108E6" w:rsidP="00257780">
      <w:pPr>
        <w:jc w:val="center"/>
        <w:rPr>
          <w:b/>
          <w:sz w:val="28"/>
          <w:szCs w:val="28"/>
        </w:rPr>
      </w:pPr>
      <w:r w:rsidRPr="00257780">
        <w:rPr>
          <w:b/>
          <w:sz w:val="28"/>
          <w:szCs w:val="28"/>
        </w:rPr>
        <w:t xml:space="preserve"> администратора доходов бюджета Шабельского сельского поселения Щербиновского муниципального района </w:t>
      </w:r>
    </w:p>
    <w:p w:rsidR="007108E6" w:rsidRPr="00257780" w:rsidRDefault="007108E6" w:rsidP="00257780">
      <w:pPr>
        <w:jc w:val="center"/>
        <w:rPr>
          <w:b/>
          <w:sz w:val="28"/>
          <w:szCs w:val="28"/>
        </w:rPr>
      </w:pPr>
      <w:r w:rsidRPr="00257780">
        <w:rPr>
          <w:b/>
          <w:sz w:val="28"/>
          <w:szCs w:val="28"/>
        </w:rPr>
        <w:t>Краснодарского края по взысканию дебиторской задолженности по платежам в бюджет, пеням и штрафам по ним</w:t>
      </w:r>
    </w:p>
    <w:p w:rsidR="007108E6" w:rsidRPr="00257780" w:rsidRDefault="007108E6" w:rsidP="00257780">
      <w:pPr>
        <w:jc w:val="both"/>
        <w:rPr>
          <w:sz w:val="28"/>
          <w:szCs w:val="28"/>
        </w:rPr>
      </w:pPr>
    </w:p>
    <w:p w:rsidR="007108E6" w:rsidRPr="00257780" w:rsidRDefault="007108E6" w:rsidP="00257780">
      <w:pPr>
        <w:ind w:firstLine="708"/>
        <w:jc w:val="both"/>
        <w:rPr>
          <w:sz w:val="28"/>
          <w:szCs w:val="28"/>
        </w:rPr>
      </w:pPr>
      <w:r w:rsidRPr="00257780">
        <w:rPr>
          <w:sz w:val="28"/>
          <w:szCs w:val="28"/>
        </w:rPr>
        <w:t xml:space="preserve">В соответствии со статьей 160.1 Бюджетного кодекса Российской Федерации, приказом Министерства финансов Российской Федерации от 26 сентября 2024 года № 139н «Об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 пеням и штрафам по ним», уставом Шабельского сельского поселения Щербиновского муниципального района Краснодарского края  </w:t>
      </w:r>
      <w:proofErr w:type="spellStart"/>
      <w:proofErr w:type="gramStart"/>
      <w:r w:rsidRPr="00257780">
        <w:rPr>
          <w:sz w:val="28"/>
          <w:szCs w:val="28"/>
        </w:rPr>
        <w:t>п</w:t>
      </w:r>
      <w:proofErr w:type="spellEnd"/>
      <w:proofErr w:type="gramEnd"/>
      <w:r w:rsidRPr="00257780">
        <w:rPr>
          <w:sz w:val="28"/>
          <w:szCs w:val="28"/>
        </w:rPr>
        <w:t xml:space="preserve"> о с т а </w:t>
      </w:r>
      <w:proofErr w:type="spellStart"/>
      <w:r w:rsidRPr="00257780">
        <w:rPr>
          <w:sz w:val="28"/>
          <w:szCs w:val="28"/>
        </w:rPr>
        <w:t>н</w:t>
      </w:r>
      <w:proofErr w:type="spellEnd"/>
      <w:r w:rsidRPr="00257780">
        <w:rPr>
          <w:sz w:val="28"/>
          <w:szCs w:val="28"/>
        </w:rPr>
        <w:t xml:space="preserve"> </w:t>
      </w:r>
      <w:proofErr w:type="gramStart"/>
      <w:r w:rsidRPr="00257780">
        <w:rPr>
          <w:sz w:val="28"/>
          <w:szCs w:val="28"/>
        </w:rPr>
        <w:t>о</w:t>
      </w:r>
      <w:proofErr w:type="gramEnd"/>
      <w:r w:rsidRPr="00257780">
        <w:rPr>
          <w:sz w:val="28"/>
          <w:szCs w:val="28"/>
        </w:rPr>
        <w:t xml:space="preserve"> в л я ю:</w:t>
      </w:r>
    </w:p>
    <w:p w:rsidR="003A305C" w:rsidRPr="00257780" w:rsidRDefault="003A305C" w:rsidP="00C55C94">
      <w:pPr>
        <w:ind w:firstLine="708"/>
        <w:jc w:val="both"/>
        <w:rPr>
          <w:sz w:val="28"/>
          <w:szCs w:val="28"/>
        </w:rPr>
      </w:pPr>
      <w:r w:rsidRPr="00257780">
        <w:rPr>
          <w:sz w:val="28"/>
          <w:szCs w:val="28"/>
        </w:rPr>
        <w:t>1. Признать утратившим силу постановления администрации Шабельского сельского поселения Щербиновского района:</w:t>
      </w:r>
    </w:p>
    <w:p w:rsidR="003A305C" w:rsidRPr="00257780" w:rsidRDefault="003A305C" w:rsidP="00C55C94">
      <w:pPr>
        <w:ind w:firstLine="708"/>
        <w:jc w:val="both"/>
        <w:rPr>
          <w:sz w:val="28"/>
          <w:szCs w:val="28"/>
        </w:rPr>
      </w:pPr>
      <w:r w:rsidRPr="00257780">
        <w:rPr>
          <w:sz w:val="28"/>
          <w:szCs w:val="28"/>
        </w:rPr>
        <w:t xml:space="preserve">от 13 сентября 2023 года №71 «Об утверждении </w:t>
      </w:r>
      <w:proofErr w:type="gramStart"/>
      <w:r w:rsidRPr="00257780">
        <w:rPr>
          <w:sz w:val="28"/>
          <w:szCs w:val="28"/>
        </w:rPr>
        <w:t>Регламента реализации полномочий администратора доходов бюджета</w:t>
      </w:r>
      <w:proofErr w:type="gramEnd"/>
      <w:r w:rsidRPr="00257780">
        <w:rPr>
          <w:sz w:val="28"/>
          <w:szCs w:val="28"/>
        </w:rPr>
        <w:t xml:space="preserve">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 пеням и штрафам по ним»;</w:t>
      </w:r>
    </w:p>
    <w:p w:rsidR="003A305C" w:rsidRPr="00257780" w:rsidRDefault="006B64AE" w:rsidP="00C55C94">
      <w:pPr>
        <w:ind w:firstLine="708"/>
        <w:jc w:val="both"/>
        <w:rPr>
          <w:sz w:val="28"/>
          <w:szCs w:val="28"/>
        </w:rPr>
      </w:pPr>
      <w:proofErr w:type="gramStart"/>
      <w:r w:rsidRPr="00257780">
        <w:rPr>
          <w:sz w:val="28"/>
          <w:szCs w:val="28"/>
        </w:rPr>
        <w:t>от 01 ноября 2025 года №125 «О внесении изменений в постановление администрации Шабельского сельского поселения Щербиновского района от 19 сентября 2023 года №71 «Об утверждении Регламента реализации полномочий администратора доходов бюджета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 пеням и штрафам по ним».</w:t>
      </w:r>
      <w:proofErr w:type="gramEnd"/>
    </w:p>
    <w:p w:rsidR="006B64AE" w:rsidRPr="00257780" w:rsidRDefault="006B64AE" w:rsidP="0049658C">
      <w:pPr>
        <w:ind w:firstLine="708"/>
        <w:jc w:val="both"/>
        <w:rPr>
          <w:sz w:val="28"/>
          <w:szCs w:val="28"/>
        </w:rPr>
      </w:pPr>
      <w:r w:rsidRPr="00257780">
        <w:rPr>
          <w:sz w:val="28"/>
          <w:szCs w:val="28"/>
        </w:rPr>
        <w:t xml:space="preserve">2. Утвердить Регламент </w:t>
      </w:r>
      <w:proofErr w:type="gramStart"/>
      <w:r w:rsidRPr="00257780">
        <w:rPr>
          <w:sz w:val="28"/>
          <w:szCs w:val="28"/>
        </w:rPr>
        <w:t>реализации полномочий администратора доходов бюджета</w:t>
      </w:r>
      <w:proofErr w:type="gramEnd"/>
      <w:r w:rsidRPr="00257780">
        <w:rPr>
          <w:sz w:val="28"/>
          <w:szCs w:val="28"/>
        </w:rPr>
        <w:t xml:space="preserve">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 пеням и штрафам по ним (прилагается).</w:t>
      </w:r>
    </w:p>
    <w:p w:rsidR="006B64AE" w:rsidRPr="00257780" w:rsidRDefault="006B64AE" w:rsidP="0049658C">
      <w:pPr>
        <w:ind w:firstLine="708"/>
        <w:jc w:val="both"/>
        <w:rPr>
          <w:sz w:val="28"/>
          <w:szCs w:val="28"/>
        </w:rPr>
      </w:pPr>
      <w:r w:rsidRPr="00257780">
        <w:rPr>
          <w:sz w:val="28"/>
          <w:szCs w:val="28"/>
        </w:rPr>
        <w:lastRenderedPageBreak/>
        <w:t>3. Отделу по общим и юридическим вопросам администрации       Шабельского сельского поселения Щербиновского муниципального района Краснодарского края (Толстова):</w:t>
      </w:r>
    </w:p>
    <w:p w:rsidR="006B64AE" w:rsidRPr="00257780" w:rsidRDefault="006B64AE" w:rsidP="0049658C">
      <w:pPr>
        <w:ind w:firstLine="708"/>
        <w:jc w:val="both"/>
        <w:rPr>
          <w:sz w:val="28"/>
          <w:szCs w:val="28"/>
        </w:rPr>
      </w:pPr>
      <w:r w:rsidRPr="00257780">
        <w:rPr>
          <w:sz w:val="28"/>
          <w:szCs w:val="28"/>
        </w:rPr>
        <w:t xml:space="preserve">3.1. </w:t>
      </w:r>
      <w:bookmarkStart w:id="0" w:name="_Hlk208829296"/>
      <w:r w:rsidRPr="00257780">
        <w:rPr>
          <w:sz w:val="28"/>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администрации», «за 2026 год»</w:t>
      </w:r>
      <w:bookmarkEnd w:id="0"/>
      <w:r w:rsidRPr="00257780">
        <w:rPr>
          <w:sz w:val="28"/>
          <w:szCs w:val="28"/>
        </w:rPr>
        <w:t>;</w:t>
      </w:r>
    </w:p>
    <w:p w:rsidR="006B64AE" w:rsidRPr="00257780" w:rsidRDefault="006B64AE" w:rsidP="0049658C">
      <w:pPr>
        <w:ind w:firstLine="708"/>
        <w:jc w:val="both"/>
        <w:rPr>
          <w:sz w:val="28"/>
          <w:szCs w:val="28"/>
        </w:rPr>
      </w:pPr>
      <w:r w:rsidRPr="00257780">
        <w:rPr>
          <w:sz w:val="28"/>
          <w:szCs w:val="28"/>
        </w:rPr>
        <w:t>3.2. опубликовать настоящее постановление в периодическом печатном издании «Информационный бюллетень администрации Шабельского сельского поселения Щербиновского муниципального района Краснодарского края».</w:t>
      </w:r>
    </w:p>
    <w:p w:rsidR="006B64AE" w:rsidRPr="00257780" w:rsidRDefault="006B64AE" w:rsidP="0049658C">
      <w:pPr>
        <w:ind w:firstLine="708"/>
        <w:jc w:val="both"/>
        <w:rPr>
          <w:sz w:val="28"/>
          <w:szCs w:val="28"/>
        </w:rPr>
      </w:pPr>
      <w:r w:rsidRPr="00257780">
        <w:rPr>
          <w:sz w:val="28"/>
          <w:szCs w:val="28"/>
        </w:rPr>
        <w:t xml:space="preserve">4. </w:t>
      </w:r>
      <w:proofErr w:type="gramStart"/>
      <w:r w:rsidRPr="00257780">
        <w:rPr>
          <w:sz w:val="28"/>
          <w:szCs w:val="28"/>
        </w:rPr>
        <w:t>Контроль за</w:t>
      </w:r>
      <w:proofErr w:type="gramEnd"/>
      <w:r w:rsidRPr="00257780">
        <w:rPr>
          <w:sz w:val="28"/>
          <w:szCs w:val="28"/>
        </w:rPr>
        <w:t xml:space="preserve"> исполнением настоящего постановления возложить на начальника финансового отдела администрации Шабельского сельского поселения Щербиновского муниципального района Краснодарского края.</w:t>
      </w:r>
    </w:p>
    <w:p w:rsidR="006B64AE" w:rsidRPr="00257780" w:rsidRDefault="006B64AE" w:rsidP="0049658C">
      <w:pPr>
        <w:ind w:firstLine="708"/>
        <w:jc w:val="both"/>
        <w:rPr>
          <w:sz w:val="28"/>
          <w:szCs w:val="28"/>
        </w:rPr>
      </w:pPr>
      <w:r w:rsidRPr="00257780">
        <w:rPr>
          <w:sz w:val="28"/>
          <w:szCs w:val="28"/>
        </w:rPr>
        <w:t>5. Постановление вступает в силу на следующий день после его официального опубликования.</w:t>
      </w:r>
    </w:p>
    <w:p w:rsidR="00AD0CC4" w:rsidRPr="00257780" w:rsidRDefault="00AD0CC4" w:rsidP="00257780">
      <w:pPr>
        <w:jc w:val="both"/>
        <w:rPr>
          <w:sz w:val="28"/>
          <w:szCs w:val="28"/>
        </w:rPr>
      </w:pPr>
    </w:p>
    <w:p w:rsidR="00AD0CC4" w:rsidRPr="00257780" w:rsidRDefault="00AD0CC4" w:rsidP="00257780">
      <w:pPr>
        <w:jc w:val="both"/>
        <w:rPr>
          <w:sz w:val="28"/>
          <w:szCs w:val="28"/>
        </w:rPr>
      </w:pPr>
    </w:p>
    <w:p w:rsidR="00AD0CC4" w:rsidRPr="00257780" w:rsidRDefault="00AD0CC4" w:rsidP="00257780">
      <w:pPr>
        <w:jc w:val="both"/>
        <w:rPr>
          <w:sz w:val="28"/>
          <w:szCs w:val="28"/>
        </w:rPr>
      </w:pPr>
    </w:p>
    <w:p w:rsidR="00AD0CC4" w:rsidRPr="00257780" w:rsidRDefault="00AD0CC4" w:rsidP="00257780">
      <w:pPr>
        <w:jc w:val="both"/>
        <w:rPr>
          <w:sz w:val="28"/>
          <w:szCs w:val="28"/>
        </w:rPr>
      </w:pPr>
      <w:r w:rsidRPr="00257780">
        <w:rPr>
          <w:sz w:val="28"/>
          <w:szCs w:val="28"/>
        </w:rPr>
        <w:t>Глава</w:t>
      </w:r>
    </w:p>
    <w:p w:rsidR="00AD0CC4" w:rsidRPr="00257780" w:rsidRDefault="00AD0CC4" w:rsidP="00257780">
      <w:pPr>
        <w:jc w:val="both"/>
        <w:rPr>
          <w:sz w:val="28"/>
          <w:szCs w:val="28"/>
        </w:rPr>
      </w:pPr>
      <w:r w:rsidRPr="00257780">
        <w:rPr>
          <w:sz w:val="28"/>
          <w:szCs w:val="28"/>
        </w:rPr>
        <w:t>Шабельского сельского поселения</w:t>
      </w:r>
    </w:p>
    <w:p w:rsidR="00AD0CC4" w:rsidRPr="00257780" w:rsidRDefault="00AD0CC4" w:rsidP="00257780">
      <w:pPr>
        <w:jc w:val="both"/>
        <w:rPr>
          <w:sz w:val="28"/>
          <w:szCs w:val="28"/>
        </w:rPr>
      </w:pPr>
      <w:r w:rsidRPr="00257780">
        <w:rPr>
          <w:sz w:val="28"/>
          <w:szCs w:val="28"/>
        </w:rPr>
        <w:t xml:space="preserve">Щербиновского муниципального района </w:t>
      </w:r>
    </w:p>
    <w:p w:rsidR="00AD0CC4" w:rsidRPr="00257780" w:rsidRDefault="00AD0CC4" w:rsidP="00257780">
      <w:pPr>
        <w:jc w:val="both"/>
        <w:rPr>
          <w:sz w:val="28"/>
          <w:szCs w:val="28"/>
        </w:rPr>
      </w:pPr>
      <w:r w:rsidRPr="00257780">
        <w:rPr>
          <w:sz w:val="28"/>
          <w:szCs w:val="28"/>
        </w:rPr>
        <w:t xml:space="preserve">Краснодарского края          </w:t>
      </w:r>
      <w:r w:rsidR="0049658C">
        <w:rPr>
          <w:sz w:val="28"/>
          <w:szCs w:val="28"/>
        </w:rPr>
        <w:t xml:space="preserve">                      </w:t>
      </w:r>
      <w:r w:rsidRPr="00257780">
        <w:rPr>
          <w:sz w:val="28"/>
          <w:szCs w:val="28"/>
        </w:rPr>
        <w:t xml:space="preserve">                                  А.П. Шабанов</w:t>
      </w:r>
    </w:p>
    <w:p w:rsidR="006B64AE" w:rsidRPr="00257780" w:rsidRDefault="006B64AE" w:rsidP="00257780">
      <w:pPr>
        <w:jc w:val="both"/>
        <w:rPr>
          <w:sz w:val="28"/>
          <w:szCs w:val="28"/>
        </w:rPr>
      </w:pPr>
    </w:p>
    <w:p w:rsidR="00F3547D" w:rsidRPr="00257780" w:rsidRDefault="00F3547D"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Pr="00257780" w:rsidRDefault="008B01B3" w:rsidP="00257780">
      <w:pPr>
        <w:jc w:val="both"/>
        <w:rPr>
          <w:sz w:val="28"/>
          <w:szCs w:val="28"/>
        </w:rPr>
      </w:pPr>
    </w:p>
    <w:p w:rsidR="008B01B3" w:rsidRDefault="008B01B3" w:rsidP="0049658C">
      <w:pPr>
        <w:ind w:left="4248"/>
        <w:jc w:val="center"/>
        <w:rPr>
          <w:sz w:val="28"/>
          <w:szCs w:val="28"/>
        </w:rPr>
      </w:pPr>
      <w:r w:rsidRPr="00257780">
        <w:rPr>
          <w:sz w:val="28"/>
          <w:szCs w:val="28"/>
        </w:rPr>
        <w:t>ПРИЛОЖЕНИЕ</w:t>
      </w:r>
    </w:p>
    <w:p w:rsidR="006241AD" w:rsidRPr="00257780" w:rsidRDefault="006241AD" w:rsidP="0049658C">
      <w:pPr>
        <w:ind w:left="4248"/>
        <w:jc w:val="center"/>
        <w:rPr>
          <w:sz w:val="28"/>
          <w:szCs w:val="28"/>
        </w:rPr>
      </w:pPr>
    </w:p>
    <w:p w:rsidR="008B01B3" w:rsidRPr="00257780" w:rsidRDefault="008B01B3" w:rsidP="0049658C">
      <w:pPr>
        <w:ind w:left="4248"/>
        <w:jc w:val="center"/>
        <w:rPr>
          <w:sz w:val="28"/>
          <w:szCs w:val="28"/>
        </w:rPr>
      </w:pPr>
      <w:r w:rsidRPr="00257780">
        <w:rPr>
          <w:sz w:val="28"/>
          <w:szCs w:val="28"/>
        </w:rPr>
        <w:t>УТВЕРЖДЕН</w:t>
      </w:r>
    </w:p>
    <w:p w:rsidR="008B01B3" w:rsidRPr="00257780" w:rsidRDefault="008B01B3" w:rsidP="0049658C">
      <w:pPr>
        <w:ind w:left="4248"/>
        <w:jc w:val="center"/>
        <w:rPr>
          <w:sz w:val="28"/>
          <w:szCs w:val="28"/>
        </w:rPr>
      </w:pPr>
      <w:r w:rsidRPr="00257780">
        <w:rPr>
          <w:sz w:val="28"/>
          <w:szCs w:val="28"/>
        </w:rPr>
        <w:t>постановлением администрации</w:t>
      </w:r>
    </w:p>
    <w:p w:rsidR="0049658C" w:rsidRDefault="008B01B3" w:rsidP="0049658C">
      <w:pPr>
        <w:ind w:left="4248"/>
        <w:jc w:val="center"/>
        <w:rPr>
          <w:sz w:val="28"/>
          <w:szCs w:val="28"/>
        </w:rPr>
      </w:pPr>
      <w:r w:rsidRPr="00257780">
        <w:rPr>
          <w:sz w:val="28"/>
          <w:szCs w:val="28"/>
        </w:rPr>
        <w:t>Шабельского сельского поселения</w:t>
      </w:r>
    </w:p>
    <w:p w:rsidR="008C384F" w:rsidRPr="00257780" w:rsidRDefault="008B01B3" w:rsidP="0049658C">
      <w:pPr>
        <w:ind w:left="4248"/>
        <w:jc w:val="center"/>
        <w:rPr>
          <w:sz w:val="28"/>
          <w:szCs w:val="28"/>
        </w:rPr>
      </w:pPr>
      <w:r w:rsidRPr="00257780">
        <w:rPr>
          <w:sz w:val="28"/>
          <w:szCs w:val="28"/>
        </w:rPr>
        <w:t>Щербиновского</w:t>
      </w:r>
      <w:r w:rsidR="008C384F" w:rsidRPr="00257780">
        <w:rPr>
          <w:sz w:val="28"/>
          <w:szCs w:val="28"/>
        </w:rPr>
        <w:t xml:space="preserve"> муниципального</w:t>
      </w:r>
      <w:r w:rsidRPr="00257780">
        <w:rPr>
          <w:sz w:val="28"/>
          <w:szCs w:val="28"/>
        </w:rPr>
        <w:t xml:space="preserve"> района</w:t>
      </w:r>
    </w:p>
    <w:p w:rsidR="008B01B3" w:rsidRPr="00257780" w:rsidRDefault="008C384F" w:rsidP="0049658C">
      <w:pPr>
        <w:ind w:left="4248"/>
        <w:jc w:val="center"/>
        <w:rPr>
          <w:sz w:val="28"/>
          <w:szCs w:val="28"/>
        </w:rPr>
      </w:pPr>
      <w:r w:rsidRPr="00257780">
        <w:rPr>
          <w:sz w:val="28"/>
          <w:szCs w:val="28"/>
        </w:rPr>
        <w:t>Краснодарского края</w:t>
      </w:r>
    </w:p>
    <w:p w:rsidR="008B01B3" w:rsidRPr="00257780" w:rsidRDefault="008B01B3" w:rsidP="0049658C">
      <w:pPr>
        <w:ind w:left="4248"/>
        <w:jc w:val="center"/>
        <w:rPr>
          <w:sz w:val="28"/>
          <w:szCs w:val="28"/>
        </w:rPr>
      </w:pPr>
      <w:r w:rsidRPr="00257780">
        <w:rPr>
          <w:sz w:val="28"/>
          <w:szCs w:val="28"/>
        </w:rPr>
        <w:t xml:space="preserve">от </w:t>
      </w:r>
      <w:r w:rsidR="0049658C">
        <w:rPr>
          <w:sz w:val="28"/>
          <w:szCs w:val="28"/>
        </w:rPr>
        <w:t>29.04.2026 г.</w:t>
      </w:r>
      <w:r w:rsidRPr="00257780">
        <w:rPr>
          <w:sz w:val="28"/>
          <w:szCs w:val="28"/>
        </w:rPr>
        <w:t xml:space="preserve"> № </w:t>
      </w:r>
      <w:r w:rsidR="0049658C">
        <w:rPr>
          <w:sz w:val="28"/>
          <w:szCs w:val="28"/>
        </w:rPr>
        <w:t>1</w:t>
      </w:r>
      <w:r w:rsidR="00111BD9">
        <w:rPr>
          <w:sz w:val="28"/>
          <w:szCs w:val="28"/>
        </w:rPr>
        <w:t>4</w:t>
      </w:r>
    </w:p>
    <w:p w:rsidR="008C384F" w:rsidRPr="00257780" w:rsidRDefault="008C384F" w:rsidP="00257780">
      <w:pPr>
        <w:jc w:val="both"/>
        <w:rPr>
          <w:sz w:val="28"/>
          <w:szCs w:val="28"/>
        </w:rPr>
      </w:pPr>
    </w:p>
    <w:p w:rsidR="008C384F" w:rsidRPr="00257780" w:rsidRDefault="008C384F" w:rsidP="0049658C">
      <w:pPr>
        <w:jc w:val="center"/>
        <w:rPr>
          <w:sz w:val="28"/>
          <w:szCs w:val="28"/>
        </w:rPr>
      </w:pPr>
      <w:r w:rsidRPr="00257780">
        <w:rPr>
          <w:sz w:val="28"/>
          <w:szCs w:val="28"/>
        </w:rPr>
        <w:t>РЕГЛАМЕНТ</w:t>
      </w:r>
    </w:p>
    <w:p w:rsidR="008C384F" w:rsidRPr="00257780" w:rsidRDefault="008C384F" w:rsidP="0049658C">
      <w:pPr>
        <w:jc w:val="center"/>
        <w:rPr>
          <w:sz w:val="28"/>
          <w:szCs w:val="28"/>
        </w:rPr>
      </w:pPr>
      <w:r w:rsidRPr="00257780">
        <w:rPr>
          <w:sz w:val="28"/>
          <w:szCs w:val="28"/>
        </w:rPr>
        <w:t>реализации полномочий администратора доходов бюджета</w:t>
      </w:r>
    </w:p>
    <w:p w:rsidR="008C384F" w:rsidRPr="00257780" w:rsidRDefault="008C384F" w:rsidP="0049658C">
      <w:pPr>
        <w:jc w:val="center"/>
        <w:rPr>
          <w:sz w:val="28"/>
          <w:szCs w:val="28"/>
        </w:rPr>
      </w:pPr>
      <w:r w:rsidRPr="00257780">
        <w:rPr>
          <w:sz w:val="28"/>
          <w:szCs w:val="28"/>
        </w:rPr>
        <w:t>Шабельского сельского поселения Щербиновского</w:t>
      </w:r>
      <w:r w:rsidR="00362220" w:rsidRPr="00257780">
        <w:rPr>
          <w:sz w:val="28"/>
          <w:szCs w:val="28"/>
        </w:rPr>
        <w:t xml:space="preserve"> муниципального</w:t>
      </w:r>
      <w:r w:rsidRPr="00257780">
        <w:rPr>
          <w:sz w:val="28"/>
          <w:szCs w:val="28"/>
        </w:rPr>
        <w:t xml:space="preserve"> района</w:t>
      </w:r>
      <w:r w:rsidR="00362220" w:rsidRPr="00257780">
        <w:rPr>
          <w:sz w:val="28"/>
          <w:szCs w:val="28"/>
        </w:rPr>
        <w:t xml:space="preserve"> Краснодарского края</w:t>
      </w:r>
      <w:r w:rsidRPr="00257780">
        <w:rPr>
          <w:sz w:val="28"/>
          <w:szCs w:val="28"/>
        </w:rPr>
        <w:t xml:space="preserve"> по взысканию дебиторской задолженности по платежам в бюджет, пеням и штрафам по ним</w:t>
      </w:r>
    </w:p>
    <w:p w:rsidR="008C384F" w:rsidRPr="00257780" w:rsidRDefault="008C384F" w:rsidP="00257780">
      <w:pPr>
        <w:jc w:val="both"/>
        <w:rPr>
          <w:sz w:val="28"/>
          <w:szCs w:val="28"/>
        </w:rPr>
      </w:pPr>
    </w:p>
    <w:p w:rsidR="008C384F" w:rsidRDefault="008C384F" w:rsidP="006241AD">
      <w:pPr>
        <w:jc w:val="center"/>
        <w:rPr>
          <w:sz w:val="28"/>
          <w:szCs w:val="28"/>
        </w:rPr>
      </w:pPr>
      <w:r w:rsidRPr="00257780">
        <w:rPr>
          <w:sz w:val="28"/>
          <w:szCs w:val="28"/>
        </w:rPr>
        <w:t>1. Общие положения</w:t>
      </w:r>
    </w:p>
    <w:p w:rsidR="006241AD" w:rsidRPr="00257780" w:rsidRDefault="006241AD" w:rsidP="006241AD">
      <w:pPr>
        <w:jc w:val="center"/>
        <w:rPr>
          <w:sz w:val="28"/>
          <w:szCs w:val="28"/>
        </w:rPr>
      </w:pPr>
    </w:p>
    <w:p w:rsidR="008C384F" w:rsidRPr="00257780" w:rsidRDefault="0033461A" w:rsidP="0049658C">
      <w:pPr>
        <w:ind w:firstLine="708"/>
        <w:jc w:val="both"/>
        <w:rPr>
          <w:sz w:val="28"/>
          <w:szCs w:val="28"/>
        </w:rPr>
      </w:pPr>
      <w:proofErr w:type="gramStart"/>
      <w:r w:rsidRPr="00257780">
        <w:rPr>
          <w:sz w:val="28"/>
          <w:szCs w:val="28"/>
        </w:rPr>
        <w:t>1.1 Настоящий Регламент реализации полномочий администратора доходов бюджета Шабельского сельского поселения Щербиновского района по взысканию дебиторской задолженности по платежам в бюджет, пеням и штрафам по ним устанавливает общие требования к реализации администрацией Шабельского сельского поселения Щербиновского</w:t>
      </w:r>
      <w:r w:rsidR="00362220" w:rsidRPr="00257780">
        <w:rPr>
          <w:sz w:val="28"/>
          <w:szCs w:val="28"/>
        </w:rPr>
        <w:t xml:space="preserve"> муниципального Краснодарского края</w:t>
      </w:r>
      <w:r w:rsidRPr="00257780">
        <w:rPr>
          <w:sz w:val="28"/>
          <w:szCs w:val="28"/>
        </w:rPr>
        <w:t xml:space="preserve"> полномочий администратора доходов бюджета Шабельского сельского поселения </w:t>
      </w:r>
      <w:r w:rsidR="00362220" w:rsidRPr="00257780">
        <w:rPr>
          <w:sz w:val="28"/>
          <w:szCs w:val="28"/>
        </w:rPr>
        <w:t>Щербиновского муниципального Краснодарского края</w:t>
      </w:r>
      <w:r w:rsidRPr="00257780">
        <w:rPr>
          <w:sz w:val="28"/>
          <w:szCs w:val="28"/>
        </w:rPr>
        <w:t xml:space="preserve"> по взысканию дебиторской задолженности по платежам в бюджет, пеням и</w:t>
      </w:r>
      <w:proofErr w:type="gramEnd"/>
      <w:r w:rsidRPr="00257780">
        <w:rPr>
          <w:sz w:val="28"/>
          <w:szCs w:val="28"/>
        </w:rPr>
        <w:t xml:space="preserve"> </w:t>
      </w:r>
      <w:proofErr w:type="gramStart"/>
      <w:r w:rsidRPr="00257780">
        <w:rPr>
          <w:sz w:val="28"/>
          <w:szCs w:val="28"/>
        </w:rPr>
        <w:t xml:space="preserve">штрафам по ним, являющимся источниками формирования доходов бюджета Шабельского сельского поселения </w:t>
      </w:r>
      <w:r w:rsidR="00362220" w:rsidRPr="00257780">
        <w:rPr>
          <w:sz w:val="28"/>
          <w:szCs w:val="28"/>
        </w:rPr>
        <w:t>Щербиновского муниципального Краснодарского края</w:t>
      </w:r>
      <w:r w:rsidRPr="00257780">
        <w:rPr>
          <w:sz w:val="28"/>
          <w:szCs w:val="28"/>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(далее - Регламент).</w:t>
      </w:r>
      <w:proofErr w:type="gramEnd"/>
    </w:p>
    <w:p w:rsidR="00362220" w:rsidRPr="00257780" w:rsidRDefault="00362220" w:rsidP="0049658C">
      <w:pPr>
        <w:ind w:firstLine="708"/>
        <w:jc w:val="both"/>
        <w:rPr>
          <w:sz w:val="28"/>
          <w:szCs w:val="28"/>
        </w:rPr>
      </w:pPr>
      <w:r w:rsidRPr="00257780">
        <w:rPr>
          <w:sz w:val="28"/>
          <w:szCs w:val="28"/>
        </w:rPr>
        <w:t>1.2 Установление, изменение или признание утратившим силу Регламента осуществляется постановлением Администрации Шабельского сельского поселения Щербиновского муниципального Краснодарского края</w:t>
      </w:r>
      <w:r w:rsidR="00DA5446" w:rsidRPr="00257780">
        <w:rPr>
          <w:sz w:val="28"/>
          <w:szCs w:val="28"/>
        </w:rPr>
        <w:t xml:space="preserve"> (далее</w:t>
      </w:r>
      <w:r w:rsidR="0049658C">
        <w:rPr>
          <w:sz w:val="28"/>
          <w:szCs w:val="28"/>
        </w:rPr>
        <w:t xml:space="preserve"> </w:t>
      </w:r>
      <w:r w:rsidR="00DA5446" w:rsidRPr="00257780">
        <w:rPr>
          <w:sz w:val="28"/>
          <w:szCs w:val="28"/>
        </w:rPr>
        <w:t>-</w:t>
      </w:r>
      <w:r w:rsidR="0049658C">
        <w:rPr>
          <w:sz w:val="28"/>
          <w:szCs w:val="28"/>
        </w:rPr>
        <w:t xml:space="preserve"> </w:t>
      </w:r>
      <w:r w:rsidR="00DA5446" w:rsidRPr="00257780">
        <w:rPr>
          <w:sz w:val="28"/>
          <w:szCs w:val="28"/>
        </w:rPr>
        <w:t xml:space="preserve">Администрация). </w:t>
      </w:r>
    </w:p>
    <w:p w:rsidR="00362220" w:rsidRPr="00257780" w:rsidRDefault="00362220" w:rsidP="0049658C">
      <w:pPr>
        <w:ind w:firstLine="708"/>
        <w:jc w:val="both"/>
        <w:rPr>
          <w:sz w:val="28"/>
          <w:szCs w:val="28"/>
        </w:rPr>
      </w:pPr>
      <w:r w:rsidRPr="00257780">
        <w:rPr>
          <w:sz w:val="28"/>
          <w:szCs w:val="28"/>
        </w:rPr>
        <w:t>1.3 Регламент устанавливает:</w:t>
      </w:r>
    </w:p>
    <w:p w:rsidR="00362220" w:rsidRPr="00257780" w:rsidRDefault="00362220" w:rsidP="0049658C">
      <w:pPr>
        <w:ind w:firstLine="708"/>
        <w:jc w:val="both"/>
        <w:rPr>
          <w:sz w:val="28"/>
          <w:szCs w:val="28"/>
        </w:rPr>
      </w:pPr>
      <w:r w:rsidRPr="00257780">
        <w:rPr>
          <w:sz w:val="28"/>
          <w:szCs w:val="28"/>
        </w:rPr>
        <w:t xml:space="preserve">а) перечень мероприятий по реализации администраторов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257780">
        <w:rPr>
          <w:sz w:val="28"/>
          <w:szCs w:val="28"/>
        </w:rPr>
        <w:t>по</w:t>
      </w:r>
      <w:proofErr w:type="gramEnd"/>
      <w:r w:rsidRPr="00257780">
        <w:rPr>
          <w:sz w:val="28"/>
          <w:szCs w:val="28"/>
        </w:rPr>
        <w:t>:</w:t>
      </w:r>
    </w:p>
    <w:p w:rsidR="00362220" w:rsidRPr="00257780" w:rsidRDefault="00362220" w:rsidP="0049658C">
      <w:pPr>
        <w:ind w:firstLine="708"/>
        <w:jc w:val="both"/>
        <w:rPr>
          <w:sz w:val="28"/>
          <w:szCs w:val="28"/>
        </w:rPr>
      </w:pPr>
      <w:r w:rsidRPr="00257780">
        <w:rPr>
          <w:sz w:val="28"/>
          <w:szCs w:val="28"/>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45A12" w:rsidRPr="00257780" w:rsidRDefault="00545A12" w:rsidP="0049658C">
      <w:pPr>
        <w:ind w:firstLine="708"/>
        <w:jc w:val="both"/>
        <w:rPr>
          <w:sz w:val="28"/>
          <w:szCs w:val="28"/>
        </w:rPr>
      </w:pPr>
      <w:r w:rsidRPr="00257780">
        <w:rPr>
          <w:sz w:val="28"/>
          <w:szCs w:val="28"/>
        </w:rPr>
        <w:lastRenderedPageBreak/>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362220" w:rsidRPr="00257780" w:rsidRDefault="00362220" w:rsidP="0049658C">
      <w:pPr>
        <w:ind w:firstLine="708"/>
        <w:jc w:val="both"/>
        <w:rPr>
          <w:sz w:val="28"/>
          <w:szCs w:val="28"/>
        </w:rPr>
      </w:pPr>
      <w:r w:rsidRPr="00257780">
        <w:rPr>
          <w:sz w:val="28"/>
          <w:szCs w:val="28"/>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законодательском Российской Федерации</w:t>
      </w:r>
      <w:r w:rsidR="00545A12" w:rsidRPr="00257780">
        <w:rPr>
          <w:sz w:val="28"/>
          <w:szCs w:val="28"/>
        </w:rPr>
        <w:t xml:space="preserve"> (далее - принудительное взыскание дебиторской задолженности по доходам)</w:t>
      </w:r>
      <w:r w:rsidRPr="00257780">
        <w:rPr>
          <w:sz w:val="28"/>
          <w:szCs w:val="28"/>
        </w:rPr>
        <w:t>;</w:t>
      </w:r>
    </w:p>
    <w:p w:rsidR="00362220" w:rsidRPr="00257780" w:rsidRDefault="00362220" w:rsidP="0049658C">
      <w:pPr>
        <w:ind w:firstLine="708"/>
        <w:jc w:val="both"/>
        <w:rPr>
          <w:sz w:val="28"/>
          <w:szCs w:val="28"/>
        </w:rPr>
      </w:pPr>
      <w:r w:rsidRPr="00257780">
        <w:rPr>
          <w:sz w:val="28"/>
          <w:szCs w:val="28"/>
        </w:rPr>
        <w:t>- наблюдение (в том числе за возможностью взыскания дебиторской задолженностью по доходам в случае изменения имущественного положения должника) за платежеспособностью должника в целях обеспечения дебиторской задолженности по доходам.</w:t>
      </w:r>
    </w:p>
    <w:p w:rsidR="00545A12" w:rsidRPr="00257780" w:rsidRDefault="00545A12" w:rsidP="0049658C">
      <w:pPr>
        <w:ind w:firstLine="708"/>
        <w:jc w:val="both"/>
        <w:rPr>
          <w:sz w:val="28"/>
          <w:szCs w:val="28"/>
        </w:rPr>
      </w:pPr>
      <w:r w:rsidRPr="00257780">
        <w:rPr>
          <w:sz w:val="28"/>
          <w:szCs w:val="28"/>
        </w:rPr>
        <w:t>б)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
    <w:p w:rsidR="00545A12" w:rsidRPr="00257780" w:rsidRDefault="00545A12" w:rsidP="0049658C">
      <w:pPr>
        <w:ind w:firstLine="708"/>
        <w:jc w:val="both"/>
        <w:rPr>
          <w:sz w:val="28"/>
          <w:szCs w:val="28"/>
        </w:rPr>
      </w:pPr>
      <w:r w:rsidRPr="00257780">
        <w:rPr>
          <w:sz w:val="28"/>
          <w:szCs w:val="28"/>
        </w:rPr>
        <w:t>в)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 которые не должны превышать сроки, установленные приказом Министерства финансов Российской Федерации от 26 сентября 2024 года № 139н.</w:t>
      </w:r>
    </w:p>
    <w:p w:rsidR="00DA5446" w:rsidRPr="00257780" w:rsidRDefault="00DA5446" w:rsidP="0049658C">
      <w:pPr>
        <w:ind w:firstLine="708"/>
        <w:jc w:val="both"/>
        <w:rPr>
          <w:sz w:val="28"/>
          <w:szCs w:val="28"/>
        </w:rPr>
      </w:pPr>
      <w:proofErr w:type="gramStart"/>
      <w:r w:rsidRPr="00257780">
        <w:rPr>
          <w:sz w:val="28"/>
          <w:szCs w:val="28"/>
        </w:rPr>
        <w:t>г) порядок обмена информацией (первичными учетными документами) между структурными подразделениями (сотрудниками) Администрации, а также структурными подразделениями (сотрудниками) администратора доходов бюджета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и (или) со структурными подразделениями (сотрудниками) главного администратора доходов бюджета.</w:t>
      </w:r>
      <w:proofErr w:type="gramEnd"/>
    </w:p>
    <w:p w:rsidR="00DA5446" w:rsidRPr="00257780" w:rsidRDefault="00DA5446" w:rsidP="0049658C">
      <w:pPr>
        <w:ind w:firstLine="708"/>
        <w:jc w:val="both"/>
        <w:rPr>
          <w:sz w:val="28"/>
          <w:szCs w:val="28"/>
        </w:rPr>
      </w:pPr>
      <w:r w:rsidRPr="00257780">
        <w:rPr>
          <w:sz w:val="28"/>
          <w:szCs w:val="28"/>
        </w:rPr>
        <w:t>1.4. Термины и определения, используемые в Регламенте:</w:t>
      </w:r>
    </w:p>
    <w:p w:rsidR="00DA5446" w:rsidRPr="00257780" w:rsidRDefault="00DA5446" w:rsidP="0049658C">
      <w:pPr>
        <w:ind w:firstLine="708"/>
        <w:jc w:val="both"/>
        <w:rPr>
          <w:sz w:val="28"/>
          <w:szCs w:val="28"/>
        </w:rPr>
      </w:pPr>
      <w:r w:rsidRPr="00257780">
        <w:rPr>
          <w:sz w:val="28"/>
          <w:szCs w:val="28"/>
        </w:rPr>
        <w:t>-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DA5446" w:rsidRPr="00257780" w:rsidRDefault="00DA5446" w:rsidP="0049658C">
      <w:pPr>
        <w:ind w:firstLine="708"/>
        <w:jc w:val="both"/>
        <w:rPr>
          <w:sz w:val="28"/>
          <w:szCs w:val="28"/>
        </w:rPr>
      </w:pPr>
      <w:proofErr w:type="gramStart"/>
      <w:r w:rsidRPr="00257780">
        <w:rPr>
          <w:sz w:val="28"/>
          <w:szCs w:val="28"/>
        </w:rPr>
        <w:t>- 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257780">
        <w:rPr>
          <w:sz w:val="28"/>
          <w:szCs w:val="28"/>
        </w:rPr>
        <w:t xml:space="preserve"> </w:t>
      </w:r>
      <w:proofErr w:type="gramStart"/>
      <w:r w:rsidRPr="00257780">
        <w:rPr>
          <w:sz w:val="28"/>
          <w:szCs w:val="28"/>
        </w:rPr>
        <w:lastRenderedPageBreak/>
        <w:t>сборах</w:t>
      </w:r>
      <w:proofErr w:type="gramEnd"/>
      <w:r w:rsidRPr="00257780">
        <w:rPr>
          <w:sz w:val="28"/>
          <w:szCs w:val="28"/>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DA5446" w:rsidRPr="00257780" w:rsidRDefault="00DA5446" w:rsidP="0049658C">
      <w:pPr>
        <w:ind w:firstLine="708"/>
        <w:jc w:val="both"/>
        <w:rPr>
          <w:sz w:val="28"/>
          <w:szCs w:val="28"/>
        </w:rPr>
      </w:pPr>
      <w:r w:rsidRPr="00257780">
        <w:rPr>
          <w:sz w:val="28"/>
          <w:szCs w:val="28"/>
        </w:rPr>
        <w:t xml:space="preserve"> просроченная дебиторская задолженность - долг дебитора, не погашенный в сроки, установленные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DA5446" w:rsidRPr="00257780" w:rsidRDefault="00DA5446" w:rsidP="0049658C">
      <w:pPr>
        <w:ind w:firstLine="708"/>
        <w:jc w:val="both"/>
        <w:rPr>
          <w:rFonts w:eastAsia="Calibri"/>
          <w:sz w:val="28"/>
          <w:szCs w:val="28"/>
        </w:rPr>
      </w:pPr>
      <w:r w:rsidRPr="00257780">
        <w:rPr>
          <w:sz w:val="28"/>
          <w:szCs w:val="28"/>
        </w:rPr>
        <w:t xml:space="preserve">1.5 </w:t>
      </w:r>
      <w:r w:rsidRPr="00257780">
        <w:rPr>
          <w:rFonts w:eastAsia="Calibri"/>
          <w:sz w:val="28"/>
          <w:szCs w:val="28"/>
        </w:rPr>
        <w:t>Ответственным за выполнение мероприятий, предусмотренных Регламентом, является финансовый отдел Администрации.</w:t>
      </w:r>
    </w:p>
    <w:p w:rsidR="00DA5446" w:rsidRPr="00257780" w:rsidRDefault="00DA5446" w:rsidP="00257780">
      <w:pPr>
        <w:jc w:val="both"/>
        <w:rPr>
          <w:sz w:val="28"/>
          <w:szCs w:val="28"/>
        </w:rPr>
      </w:pPr>
    </w:p>
    <w:p w:rsidR="00DA5446" w:rsidRPr="00257780" w:rsidRDefault="00DA5446" w:rsidP="0049658C">
      <w:pPr>
        <w:jc w:val="center"/>
        <w:rPr>
          <w:sz w:val="28"/>
          <w:szCs w:val="28"/>
        </w:rPr>
      </w:pPr>
      <w:r w:rsidRPr="00257780">
        <w:rPr>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r w:rsidR="0049658C">
        <w:rPr>
          <w:sz w:val="28"/>
          <w:szCs w:val="28"/>
        </w:rPr>
        <w:t>.</w:t>
      </w:r>
    </w:p>
    <w:p w:rsidR="00DA5446" w:rsidRPr="00257780" w:rsidRDefault="00DA5446" w:rsidP="00257780">
      <w:pPr>
        <w:jc w:val="both"/>
        <w:rPr>
          <w:rFonts w:eastAsia="Calibri"/>
          <w:sz w:val="28"/>
          <w:szCs w:val="28"/>
        </w:rPr>
      </w:pPr>
    </w:p>
    <w:p w:rsidR="0013139F" w:rsidRPr="00257780" w:rsidRDefault="0013139F" w:rsidP="0049658C">
      <w:pPr>
        <w:ind w:firstLine="708"/>
        <w:jc w:val="both"/>
        <w:rPr>
          <w:sz w:val="28"/>
          <w:szCs w:val="28"/>
        </w:rPr>
      </w:pPr>
      <w:r w:rsidRPr="00257780">
        <w:rPr>
          <w:sz w:val="28"/>
          <w:szCs w:val="28"/>
        </w:rPr>
        <w:t>2.1. В целях недопущения образования просроченной дебиторской задолженности финансовый отдел Администрации:</w:t>
      </w:r>
    </w:p>
    <w:p w:rsidR="0013139F" w:rsidRPr="00257780" w:rsidRDefault="0013139F" w:rsidP="0049658C">
      <w:pPr>
        <w:ind w:firstLine="708"/>
        <w:jc w:val="both"/>
        <w:rPr>
          <w:sz w:val="28"/>
          <w:szCs w:val="28"/>
        </w:rPr>
      </w:pPr>
      <w:r w:rsidRPr="00257780">
        <w:rPr>
          <w:sz w:val="28"/>
          <w:szCs w:val="28"/>
        </w:rPr>
        <w:t xml:space="preserve">1) осуществляет </w:t>
      </w:r>
      <w:proofErr w:type="gramStart"/>
      <w:r w:rsidRPr="00257780">
        <w:rPr>
          <w:sz w:val="28"/>
          <w:szCs w:val="28"/>
        </w:rPr>
        <w:t>контроль за</w:t>
      </w:r>
      <w:proofErr w:type="gramEnd"/>
      <w:r w:rsidRPr="00257780">
        <w:rPr>
          <w:sz w:val="28"/>
          <w:szCs w:val="28"/>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формирования доходов местного бюджета, в том числе:</w:t>
      </w:r>
    </w:p>
    <w:p w:rsidR="0013139F" w:rsidRPr="00257780" w:rsidRDefault="0013139F" w:rsidP="000208EE">
      <w:pPr>
        <w:ind w:firstLine="708"/>
        <w:jc w:val="both"/>
        <w:rPr>
          <w:sz w:val="28"/>
          <w:szCs w:val="28"/>
        </w:rPr>
      </w:pPr>
      <w:r w:rsidRPr="00257780">
        <w:rPr>
          <w:sz w:val="28"/>
          <w:szCs w:val="28"/>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13139F" w:rsidRPr="00257780" w:rsidRDefault="0013139F" w:rsidP="000208EE">
      <w:pPr>
        <w:ind w:firstLine="708"/>
        <w:jc w:val="both"/>
        <w:rPr>
          <w:sz w:val="28"/>
          <w:szCs w:val="28"/>
        </w:rPr>
      </w:pPr>
      <w:proofErr w:type="gramStart"/>
      <w:r w:rsidRPr="00257780">
        <w:rPr>
          <w:sz w:val="28"/>
          <w:szCs w:val="28"/>
        </w:rPr>
        <w:t xml:space="preserve">за погашением (квитированием)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w:t>
      </w:r>
      <w:r w:rsidRPr="0049658C">
        <w:rPr>
          <w:sz w:val="28"/>
          <w:szCs w:val="28"/>
        </w:rPr>
        <w:t>статьей 21.3</w:t>
      </w:r>
      <w:r w:rsidRPr="00257780">
        <w:rPr>
          <w:sz w:val="28"/>
          <w:szCs w:val="28"/>
        </w:rPr>
        <w:t xml:space="preserve"> Федерального закона от 27 июля 2010 г. № 210-ФЗ «Об организации предоставления государственных и муниципальных услуг» (далее - ГИС ГМП);</w:t>
      </w:r>
      <w:proofErr w:type="gramEnd"/>
    </w:p>
    <w:p w:rsidR="0013139F" w:rsidRPr="00257780" w:rsidRDefault="0013139F" w:rsidP="000208EE">
      <w:pPr>
        <w:ind w:firstLine="708"/>
        <w:jc w:val="both"/>
        <w:rPr>
          <w:sz w:val="28"/>
          <w:szCs w:val="28"/>
        </w:rPr>
      </w:pPr>
      <w:proofErr w:type="gramStart"/>
      <w:r w:rsidRPr="00257780">
        <w:rPr>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roofErr w:type="gramEnd"/>
    </w:p>
    <w:p w:rsidR="0013139F" w:rsidRPr="00257780" w:rsidRDefault="0013139F" w:rsidP="000208EE">
      <w:pPr>
        <w:ind w:firstLine="708"/>
        <w:jc w:val="both"/>
        <w:rPr>
          <w:sz w:val="28"/>
          <w:szCs w:val="28"/>
        </w:rPr>
      </w:pPr>
      <w:r w:rsidRPr="00257780">
        <w:rPr>
          <w:sz w:val="28"/>
          <w:szCs w:val="28"/>
        </w:rPr>
        <w:t>за своевременным начислением неустойки (штрафов, пени);</w:t>
      </w:r>
    </w:p>
    <w:p w:rsidR="0013139F" w:rsidRPr="00257780" w:rsidRDefault="0013139F" w:rsidP="000208EE">
      <w:pPr>
        <w:ind w:firstLine="708"/>
        <w:jc w:val="both"/>
        <w:rPr>
          <w:sz w:val="28"/>
          <w:szCs w:val="28"/>
        </w:rPr>
      </w:pPr>
      <w:r w:rsidRPr="00257780">
        <w:rPr>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13139F" w:rsidRPr="00257780" w:rsidRDefault="0013139F" w:rsidP="000208EE">
      <w:pPr>
        <w:ind w:firstLine="708"/>
        <w:jc w:val="both"/>
        <w:rPr>
          <w:sz w:val="28"/>
          <w:szCs w:val="28"/>
        </w:rPr>
      </w:pPr>
      <w:r w:rsidRPr="00257780">
        <w:rPr>
          <w:sz w:val="28"/>
          <w:szCs w:val="28"/>
        </w:rPr>
        <w:t xml:space="preserve">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w:t>
      </w:r>
      <w:r w:rsidRPr="00257780">
        <w:rPr>
          <w:sz w:val="28"/>
          <w:szCs w:val="28"/>
        </w:rPr>
        <w:lastRenderedPageBreak/>
        <w:t>взысканию дебиторской задолженности по доходам, признания дебиторской задолженности сомнительной;</w:t>
      </w:r>
    </w:p>
    <w:p w:rsidR="00975455" w:rsidRPr="00257780" w:rsidRDefault="00975455" w:rsidP="000208EE">
      <w:pPr>
        <w:ind w:firstLine="708"/>
        <w:jc w:val="both"/>
        <w:rPr>
          <w:sz w:val="28"/>
          <w:szCs w:val="28"/>
        </w:rPr>
      </w:pPr>
      <w:r w:rsidRPr="00257780">
        <w:rPr>
          <w:sz w:val="28"/>
          <w:szCs w:val="28"/>
        </w:rPr>
        <w:t>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975455" w:rsidRPr="00257780" w:rsidRDefault="00975455" w:rsidP="000208EE">
      <w:pPr>
        <w:ind w:firstLine="708"/>
        <w:jc w:val="both"/>
        <w:rPr>
          <w:sz w:val="28"/>
          <w:szCs w:val="28"/>
        </w:rPr>
      </w:pPr>
      <w:r w:rsidRPr="00257780">
        <w:rPr>
          <w:sz w:val="28"/>
          <w:szCs w:val="28"/>
        </w:rPr>
        <w:t>наличия сведений о взыскании с должника денежных сре</w:t>
      </w:r>
      <w:proofErr w:type="gramStart"/>
      <w:r w:rsidRPr="00257780">
        <w:rPr>
          <w:sz w:val="28"/>
          <w:szCs w:val="28"/>
        </w:rPr>
        <w:t>дств в р</w:t>
      </w:r>
      <w:proofErr w:type="gramEnd"/>
      <w:r w:rsidRPr="00257780">
        <w:rPr>
          <w:sz w:val="28"/>
          <w:szCs w:val="28"/>
        </w:rPr>
        <w:t>амках исполнительного производства;</w:t>
      </w:r>
    </w:p>
    <w:p w:rsidR="00975455" w:rsidRPr="00257780" w:rsidRDefault="00975455" w:rsidP="000208EE">
      <w:pPr>
        <w:ind w:firstLine="708"/>
        <w:jc w:val="both"/>
        <w:rPr>
          <w:sz w:val="28"/>
          <w:szCs w:val="28"/>
        </w:rPr>
      </w:pPr>
      <w:r w:rsidRPr="00257780">
        <w:rPr>
          <w:sz w:val="28"/>
          <w:szCs w:val="28"/>
        </w:rPr>
        <w:t>наличия сведений о возбуждении в отношении должника дела о банкротстве;</w:t>
      </w:r>
    </w:p>
    <w:p w:rsidR="00975455" w:rsidRPr="00257780" w:rsidRDefault="00975455" w:rsidP="000208EE">
      <w:pPr>
        <w:ind w:firstLine="708"/>
        <w:jc w:val="both"/>
        <w:rPr>
          <w:sz w:val="28"/>
          <w:szCs w:val="28"/>
        </w:rPr>
      </w:pPr>
      <w:bookmarkStart w:id="1" w:name="anchor1434"/>
      <w:bookmarkEnd w:id="1"/>
      <w:r w:rsidRPr="00257780">
        <w:rPr>
          <w:sz w:val="28"/>
          <w:szCs w:val="28"/>
        </w:rPr>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975455" w:rsidRPr="00257780" w:rsidRDefault="00975455" w:rsidP="000208EE">
      <w:pPr>
        <w:ind w:firstLine="708"/>
        <w:jc w:val="both"/>
        <w:rPr>
          <w:sz w:val="28"/>
          <w:szCs w:val="28"/>
        </w:rPr>
      </w:pPr>
      <w:proofErr w:type="gramStart"/>
      <w:r w:rsidRPr="00257780">
        <w:rPr>
          <w:sz w:val="28"/>
          <w:szCs w:val="28"/>
        </w:rPr>
        <w:t>4) получение результатов анализа (автоматизированного расчета) и мониторинга финансового состояния и уровня долговой нагрузки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 включенных в перечень организаций, в отношении которых проводится оценка уровня долговой нагрузки, имеющихся у федерального органа исполнительной власти, уполномоченного по контролю и надзору в области налогов и</w:t>
      </w:r>
      <w:proofErr w:type="gramEnd"/>
      <w:r w:rsidRPr="00257780">
        <w:rPr>
          <w:sz w:val="28"/>
          <w:szCs w:val="28"/>
        </w:rPr>
        <w:t xml:space="preserve"> сборов в соответствии с </w:t>
      </w:r>
      <w:r w:rsidRPr="000208EE">
        <w:rPr>
          <w:sz w:val="28"/>
          <w:szCs w:val="28"/>
        </w:rPr>
        <w:t>подпунктом "б" пункта 1</w:t>
      </w:r>
      <w:r w:rsidRPr="00257780">
        <w:rPr>
          <w:sz w:val="28"/>
          <w:szCs w:val="28"/>
        </w:rPr>
        <w:t xml:space="preserve"> и </w:t>
      </w:r>
      <w:r w:rsidRPr="000208EE">
        <w:rPr>
          <w:sz w:val="28"/>
          <w:szCs w:val="28"/>
        </w:rPr>
        <w:t>подпунктом "б" пункта 2</w:t>
      </w:r>
      <w:r w:rsidRPr="00257780">
        <w:rPr>
          <w:sz w:val="28"/>
          <w:szCs w:val="28"/>
        </w:rPr>
        <w:t xml:space="preserve"> постановления Правительства Российской Федерации от 16 декабря 2024 г. № 1797 "О мерах по повышению эффективности деятельности отдельных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w:t>
      </w:r>
    </w:p>
    <w:p w:rsidR="00975455" w:rsidRPr="00257780" w:rsidRDefault="00975455" w:rsidP="000208EE">
      <w:pPr>
        <w:ind w:firstLine="708"/>
        <w:jc w:val="both"/>
        <w:rPr>
          <w:sz w:val="28"/>
          <w:szCs w:val="28"/>
        </w:rPr>
      </w:pPr>
      <w:r w:rsidRPr="00257780">
        <w:rPr>
          <w:sz w:val="28"/>
          <w:szCs w:val="28"/>
        </w:rPr>
        <w:t xml:space="preserve">5) своевременно принимает решение о признании безнадежной к взысканию задолженности по платежам в местный бюджет </w:t>
      </w:r>
      <w:proofErr w:type="gramStart"/>
      <w:r w:rsidRPr="00257780">
        <w:rPr>
          <w:sz w:val="28"/>
          <w:szCs w:val="28"/>
        </w:rPr>
        <w:t>и о ее</w:t>
      </w:r>
      <w:proofErr w:type="gramEnd"/>
      <w:r w:rsidRPr="00257780">
        <w:rPr>
          <w:sz w:val="28"/>
          <w:szCs w:val="28"/>
        </w:rPr>
        <w:t xml:space="preserve"> списании;</w:t>
      </w:r>
    </w:p>
    <w:p w:rsidR="00975455" w:rsidRPr="00257780" w:rsidRDefault="00975455" w:rsidP="000208EE">
      <w:pPr>
        <w:ind w:firstLine="708"/>
        <w:jc w:val="both"/>
        <w:rPr>
          <w:sz w:val="28"/>
          <w:szCs w:val="28"/>
        </w:rPr>
      </w:pPr>
      <w:r w:rsidRPr="00257780">
        <w:rPr>
          <w:sz w:val="28"/>
          <w:szCs w:val="28"/>
        </w:rPr>
        <w:t>6)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975455" w:rsidRPr="00257780" w:rsidRDefault="00975455" w:rsidP="00257780">
      <w:pPr>
        <w:jc w:val="both"/>
        <w:rPr>
          <w:sz w:val="28"/>
          <w:szCs w:val="28"/>
        </w:rPr>
      </w:pPr>
    </w:p>
    <w:p w:rsidR="00975455" w:rsidRDefault="00497DC6" w:rsidP="006241AD">
      <w:pPr>
        <w:ind w:firstLine="708"/>
        <w:jc w:val="center"/>
        <w:rPr>
          <w:sz w:val="28"/>
          <w:szCs w:val="28"/>
        </w:rPr>
      </w:pPr>
      <w:r w:rsidRPr="00257780">
        <w:rPr>
          <w:sz w:val="28"/>
          <w:szCs w:val="28"/>
        </w:rPr>
        <w:t>3</w:t>
      </w:r>
      <w:r w:rsidR="00975455" w:rsidRPr="00257780">
        <w:rPr>
          <w:sz w:val="28"/>
          <w:szCs w:val="28"/>
        </w:rPr>
        <w:t>.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w:t>
      </w:r>
    </w:p>
    <w:p w:rsidR="000208EE" w:rsidRPr="00257780" w:rsidRDefault="000208EE" w:rsidP="000208EE">
      <w:pPr>
        <w:jc w:val="center"/>
        <w:rPr>
          <w:sz w:val="28"/>
          <w:szCs w:val="28"/>
        </w:rPr>
      </w:pPr>
    </w:p>
    <w:p w:rsidR="00497DC6" w:rsidRPr="00257780" w:rsidRDefault="00497DC6" w:rsidP="000208EE">
      <w:pPr>
        <w:ind w:firstLine="708"/>
        <w:jc w:val="both"/>
        <w:rPr>
          <w:sz w:val="28"/>
          <w:szCs w:val="28"/>
        </w:rPr>
      </w:pPr>
      <w:r w:rsidRPr="00257780">
        <w:rPr>
          <w:sz w:val="28"/>
          <w:szCs w:val="28"/>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497DC6" w:rsidRPr="00257780" w:rsidRDefault="00497DC6" w:rsidP="000208EE">
      <w:pPr>
        <w:ind w:firstLine="708"/>
        <w:jc w:val="both"/>
        <w:rPr>
          <w:sz w:val="28"/>
          <w:szCs w:val="28"/>
        </w:rPr>
      </w:pPr>
      <w:r w:rsidRPr="00257780">
        <w:rPr>
          <w:sz w:val="28"/>
          <w:szCs w:val="28"/>
        </w:rPr>
        <w:lastRenderedPageBreak/>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497DC6" w:rsidRPr="00257780" w:rsidRDefault="00497DC6" w:rsidP="000208EE">
      <w:pPr>
        <w:ind w:firstLine="708"/>
        <w:jc w:val="both"/>
        <w:rPr>
          <w:sz w:val="28"/>
          <w:szCs w:val="28"/>
        </w:rPr>
      </w:pPr>
      <w:r w:rsidRPr="00257780">
        <w:rPr>
          <w:sz w:val="28"/>
          <w:szCs w:val="28"/>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497DC6" w:rsidRPr="00257780" w:rsidRDefault="00497DC6" w:rsidP="000208EE">
      <w:pPr>
        <w:ind w:firstLine="708"/>
        <w:jc w:val="both"/>
        <w:rPr>
          <w:sz w:val="28"/>
          <w:szCs w:val="28"/>
        </w:rPr>
      </w:pPr>
      <w:r w:rsidRPr="00257780">
        <w:rPr>
          <w:sz w:val="28"/>
          <w:szCs w:val="28"/>
        </w:rPr>
        <w:t>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497DC6" w:rsidRPr="00257780" w:rsidRDefault="00497DC6" w:rsidP="000208EE">
      <w:pPr>
        <w:ind w:firstLine="708"/>
        <w:jc w:val="both"/>
        <w:rPr>
          <w:sz w:val="28"/>
          <w:szCs w:val="28"/>
        </w:rPr>
      </w:pPr>
      <w:proofErr w:type="gramStart"/>
      <w:r w:rsidRPr="00257780">
        <w:rPr>
          <w:sz w:val="28"/>
          <w:szCs w:val="28"/>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Шабельского сельского поселения Щербиновского муниципального района Краснодарского края по денежным обязательствам, уведомлений о наличии задолженности по обязательным платежам или о задолженности по денежным обязательствам перед администрацией Шабельского сельским поселением Щербиновского муниципального района Краснодарского края при</w:t>
      </w:r>
      <w:proofErr w:type="gramEnd"/>
      <w:r w:rsidRPr="00257780">
        <w:rPr>
          <w:sz w:val="28"/>
          <w:szCs w:val="28"/>
        </w:rPr>
        <w:t xml:space="preserve"> </w:t>
      </w:r>
      <w:proofErr w:type="gramStart"/>
      <w:r w:rsidRPr="00257780">
        <w:rPr>
          <w:sz w:val="28"/>
          <w:szCs w:val="28"/>
        </w:rPr>
        <w:t xml:space="preserve">предъявлении (объединении) требований в деле о банкротстве и в процедурах, применяемых в деле о банкротстве </w:t>
      </w:r>
      <w:r w:rsidR="003B2A1F" w:rsidRPr="00257780">
        <w:rPr>
          <w:sz w:val="28"/>
          <w:szCs w:val="28"/>
        </w:rPr>
        <w:t xml:space="preserve">и в процедурах, применяемых в деле о банкротстве, утвержденного </w:t>
      </w:r>
      <w:r w:rsidR="003B2A1F" w:rsidRPr="000208EE">
        <w:rPr>
          <w:sz w:val="28"/>
          <w:szCs w:val="28"/>
        </w:rPr>
        <w:t>постановлением</w:t>
      </w:r>
      <w:r w:rsidR="003B2A1F" w:rsidRPr="00257780">
        <w:rPr>
          <w:sz w:val="28"/>
          <w:szCs w:val="28"/>
        </w:rPr>
        <w:t xml:space="preserve">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w:t>
      </w:r>
      <w:proofErr w:type="gramEnd"/>
      <w:r w:rsidR="003B2A1F" w:rsidRPr="00257780">
        <w:rPr>
          <w:sz w:val="28"/>
          <w:szCs w:val="28"/>
        </w:rPr>
        <w:t xml:space="preserve">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в сроки, установленные </w:t>
      </w:r>
      <w:r w:rsidR="003B2A1F" w:rsidRPr="000208EE">
        <w:rPr>
          <w:sz w:val="28"/>
          <w:szCs w:val="28"/>
        </w:rPr>
        <w:t>абзацем первым пункта 7</w:t>
      </w:r>
      <w:r w:rsidR="003B2A1F" w:rsidRPr="00257780">
        <w:rPr>
          <w:sz w:val="28"/>
          <w:szCs w:val="28"/>
        </w:rPr>
        <w:t xml:space="preserve">, </w:t>
      </w:r>
      <w:r w:rsidR="003B2A1F" w:rsidRPr="000208EE">
        <w:rPr>
          <w:sz w:val="28"/>
          <w:szCs w:val="28"/>
        </w:rPr>
        <w:t>абзацем первым пункта 8</w:t>
      </w:r>
      <w:r w:rsidR="003B2A1F" w:rsidRPr="00257780">
        <w:rPr>
          <w:sz w:val="28"/>
          <w:szCs w:val="28"/>
        </w:rPr>
        <w:t xml:space="preserve"> и </w:t>
      </w:r>
      <w:r w:rsidR="003B2A1F" w:rsidRPr="000208EE">
        <w:rPr>
          <w:sz w:val="28"/>
          <w:szCs w:val="28"/>
        </w:rPr>
        <w:t>абзацами вторым</w:t>
      </w:r>
      <w:r w:rsidR="003B2A1F" w:rsidRPr="00257780">
        <w:rPr>
          <w:sz w:val="28"/>
          <w:szCs w:val="28"/>
        </w:rPr>
        <w:t xml:space="preserve">, </w:t>
      </w:r>
      <w:r w:rsidR="003B2A1F" w:rsidRPr="000208EE">
        <w:rPr>
          <w:sz w:val="28"/>
          <w:szCs w:val="28"/>
        </w:rPr>
        <w:t>пятым</w:t>
      </w:r>
      <w:r w:rsidR="003B2A1F" w:rsidRPr="00257780">
        <w:rPr>
          <w:sz w:val="28"/>
          <w:szCs w:val="28"/>
        </w:rPr>
        <w:t xml:space="preserve"> и </w:t>
      </w:r>
      <w:r w:rsidR="003B2A1F" w:rsidRPr="000208EE">
        <w:rPr>
          <w:sz w:val="28"/>
          <w:szCs w:val="28"/>
        </w:rPr>
        <w:t>шестым пункта 12</w:t>
      </w:r>
      <w:r w:rsidR="003B2A1F" w:rsidRPr="00257780">
        <w:rPr>
          <w:sz w:val="28"/>
          <w:szCs w:val="28"/>
        </w:rPr>
        <w:t xml:space="preserve"> указанного Положения;</w:t>
      </w:r>
    </w:p>
    <w:p w:rsidR="003B2A1F" w:rsidRPr="00257780" w:rsidRDefault="003B2A1F" w:rsidP="000208EE">
      <w:pPr>
        <w:ind w:firstLine="708"/>
        <w:jc w:val="both"/>
        <w:rPr>
          <w:sz w:val="28"/>
          <w:szCs w:val="28"/>
        </w:rPr>
      </w:pPr>
      <w:proofErr w:type="gramStart"/>
      <w:r w:rsidRPr="00257780">
        <w:rPr>
          <w:sz w:val="28"/>
          <w:szCs w:val="28"/>
        </w:rPr>
        <w:t>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w:t>
      </w:r>
      <w:r w:rsidRPr="000208EE">
        <w:rPr>
          <w:sz w:val="28"/>
          <w:szCs w:val="28"/>
        </w:rPr>
        <w:t>3</w:t>
      </w:r>
      <w:r w:rsidRPr="00257780">
        <w:rPr>
          <w:sz w:val="28"/>
          <w:szCs w:val="28"/>
        </w:rPr>
        <w:t xml:space="preserve">,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w:t>
      </w:r>
      <w:r w:rsidRPr="00F26F6D">
        <w:rPr>
          <w:sz w:val="28"/>
          <w:szCs w:val="28"/>
        </w:rPr>
        <w:t>абзацами первым</w:t>
      </w:r>
      <w:r w:rsidRPr="00257780">
        <w:rPr>
          <w:sz w:val="28"/>
          <w:szCs w:val="28"/>
        </w:rPr>
        <w:t xml:space="preserve"> и</w:t>
      </w:r>
      <w:proofErr w:type="gramEnd"/>
      <w:r w:rsidRPr="00257780">
        <w:rPr>
          <w:sz w:val="28"/>
          <w:szCs w:val="28"/>
        </w:rPr>
        <w:t xml:space="preserve"> </w:t>
      </w:r>
      <w:r w:rsidRPr="00F26F6D">
        <w:rPr>
          <w:sz w:val="28"/>
          <w:szCs w:val="28"/>
        </w:rPr>
        <w:t>вторым пункта 4</w:t>
      </w:r>
      <w:r w:rsidRPr="00257780">
        <w:rPr>
          <w:sz w:val="28"/>
          <w:szCs w:val="28"/>
        </w:rPr>
        <w:t xml:space="preserve"> и </w:t>
      </w:r>
      <w:r w:rsidRPr="00F26F6D">
        <w:rPr>
          <w:sz w:val="28"/>
          <w:szCs w:val="28"/>
        </w:rPr>
        <w:t>пунктом 7 статьи 21 1</w:t>
      </w:r>
      <w:r w:rsidRPr="00257780">
        <w:rPr>
          <w:sz w:val="28"/>
          <w:szCs w:val="28"/>
        </w:rPr>
        <w:t xml:space="preserve">, </w:t>
      </w:r>
      <w:r w:rsidRPr="00F26F6D">
        <w:rPr>
          <w:sz w:val="28"/>
          <w:szCs w:val="28"/>
        </w:rPr>
        <w:t>абзацем первым пункта 4</w:t>
      </w:r>
      <w:r w:rsidRPr="00257780">
        <w:rPr>
          <w:sz w:val="28"/>
          <w:szCs w:val="28"/>
        </w:rPr>
        <w:t xml:space="preserve">, </w:t>
      </w:r>
      <w:r w:rsidRPr="00F26F6D">
        <w:rPr>
          <w:sz w:val="28"/>
          <w:szCs w:val="28"/>
        </w:rPr>
        <w:t>пунктами 5</w:t>
      </w:r>
      <w:r w:rsidRPr="00257780">
        <w:rPr>
          <w:sz w:val="28"/>
          <w:szCs w:val="28"/>
        </w:rPr>
        <w:t xml:space="preserve"> и </w:t>
      </w:r>
      <w:r w:rsidRPr="00F26F6D">
        <w:rPr>
          <w:sz w:val="28"/>
          <w:szCs w:val="28"/>
        </w:rPr>
        <w:t>6 статьи 22 4</w:t>
      </w:r>
      <w:r w:rsidRPr="00257780">
        <w:rPr>
          <w:sz w:val="28"/>
          <w:szCs w:val="28"/>
        </w:rPr>
        <w:t xml:space="preserve"> Федерального закона от </w:t>
      </w:r>
      <w:r w:rsidRPr="00257780">
        <w:rPr>
          <w:sz w:val="28"/>
          <w:szCs w:val="28"/>
        </w:rPr>
        <w:lastRenderedPageBreak/>
        <w:t>8 августа 2001 г. № 129-ФЗ "О государственной регистрации юридических лиц и индивидуальных предпринимателей".</w:t>
      </w:r>
    </w:p>
    <w:p w:rsidR="003B2A1F" w:rsidRPr="00257780" w:rsidRDefault="003B2A1F" w:rsidP="00F26F6D">
      <w:pPr>
        <w:ind w:firstLine="708"/>
        <w:jc w:val="both"/>
        <w:rPr>
          <w:sz w:val="28"/>
          <w:szCs w:val="28"/>
        </w:rPr>
      </w:pPr>
      <w:r w:rsidRPr="00257780">
        <w:rPr>
          <w:sz w:val="28"/>
          <w:szCs w:val="28"/>
        </w:rPr>
        <w:t xml:space="preserve">уведомление должников (дебиторов) о переводе их задолженности в </w:t>
      </w:r>
      <w:proofErr w:type="gramStart"/>
      <w:r w:rsidRPr="00257780">
        <w:rPr>
          <w:sz w:val="28"/>
          <w:szCs w:val="28"/>
        </w:rPr>
        <w:t>просроченную</w:t>
      </w:r>
      <w:proofErr w:type="gramEnd"/>
      <w:r w:rsidRPr="00257780">
        <w:rPr>
          <w:sz w:val="28"/>
          <w:szCs w:val="28"/>
        </w:rPr>
        <w:t xml:space="preserve"> в случае неуплаты или оплаты в неполном объеме платежей, предусмотренных претензиями и (или) требованиями;</w:t>
      </w:r>
    </w:p>
    <w:p w:rsidR="003B2A1F" w:rsidRPr="00257780" w:rsidRDefault="003B2A1F" w:rsidP="00F26F6D">
      <w:pPr>
        <w:ind w:firstLine="708"/>
        <w:jc w:val="both"/>
        <w:rPr>
          <w:sz w:val="28"/>
          <w:szCs w:val="28"/>
        </w:rPr>
      </w:pPr>
      <w:r w:rsidRPr="00257780">
        <w:rPr>
          <w:sz w:val="28"/>
          <w:szCs w:val="28"/>
        </w:rPr>
        <w:t xml:space="preserve">3.2. Финансовый отдел </w:t>
      </w:r>
      <w:r w:rsidR="00F311B2" w:rsidRPr="00257780">
        <w:rPr>
          <w:sz w:val="28"/>
          <w:szCs w:val="28"/>
        </w:rPr>
        <w:t>Администрации, при</w:t>
      </w:r>
      <w:r w:rsidRPr="00257780">
        <w:rPr>
          <w:sz w:val="28"/>
          <w:szCs w:val="28"/>
        </w:rPr>
        <w:t xml:space="preserve">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w:t>
      </w:r>
      <w:proofErr w:type="gramStart"/>
      <w:r w:rsidRPr="00257780">
        <w:rPr>
          <w:sz w:val="28"/>
          <w:szCs w:val="28"/>
        </w:rPr>
        <w:t>дств с з</w:t>
      </w:r>
      <w:proofErr w:type="gramEnd"/>
      <w:r w:rsidRPr="00257780">
        <w:rPr>
          <w:sz w:val="28"/>
          <w:szCs w:val="28"/>
        </w:rPr>
        <w:t>адолженностью, в срок не позднее 30 календарных дней с момента образования просроченной дебиторской задолженности:</w:t>
      </w:r>
    </w:p>
    <w:p w:rsidR="003B2A1F" w:rsidRPr="00257780" w:rsidRDefault="003B2A1F" w:rsidP="00F26F6D">
      <w:pPr>
        <w:ind w:firstLine="708"/>
        <w:jc w:val="both"/>
        <w:rPr>
          <w:sz w:val="28"/>
          <w:szCs w:val="28"/>
        </w:rPr>
      </w:pPr>
      <w:r w:rsidRPr="00257780">
        <w:rPr>
          <w:sz w:val="28"/>
          <w:szCs w:val="28"/>
        </w:rPr>
        <w:t>1) производит расчет задолженности;</w:t>
      </w:r>
    </w:p>
    <w:p w:rsidR="003B2A1F" w:rsidRPr="00257780" w:rsidRDefault="003B2A1F" w:rsidP="00F26F6D">
      <w:pPr>
        <w:ind w:firstLine="708"/>
        <w:jc w:val="both"/>
        <w:rPr>
          <w:sz w:val="28"/>
          <w:szCs w:val="28"/>
        </w:rPr>
      </w:pPr>
      <w:r w:rsidRPr="00257780">
        <w:rPr>
          <w:sz w:val="28"/>
          <w:szCs w:val="28"/>
        </w:rPr>
        <w:t>2) направляет должнику требование (претензию) с приложением расчета задолженност</w:t>
      </w:r>
      <w:proofErr w:type="gramStart"/>
      <w:r w:rsidRPr="00257780">
        <w:rPr>
          <w:sz w:val="28"/>
          <w:szCs w:val="28"/>
        </w:rPr>
        <w:t>и о ее</w:t>
      </w:r>
      <w:proofErr w:type="gramEnd"/>
      <w:r w:rsidRPr="00257780">
        <w:rPr>
          <w:sz w:val="28"/>
          <w:szCs w:val="28"/>
        </w:rPr>
        <w:t xml:space="preserve"> погашении в пятнадцатидневный срок со дня его получения.</w:t>
      </w:r>
      <w:bookmarkStart w:id="2" w:name="P77"/>
      <w:bookmarkEnd w:id="2"/>
    </w:p>
    <w:p w:rsidR="003B2A1F" w:rsidRPr="00257780" w:rsidRDefault="003B2A1F" w:rsidP="00F26F6D">
      <w:pPr>
        <w:ind w:firstLine="708"/>
        <w:jc w:val="both"/>
        <w:rPr>
          <w:sz w:val="28"/>
          <w:szCs w:val="28"/>
        </w:rPr>
      </w:pPr>
      <w:r w:rsidRPr="00257780">
        <w:rPr>
          <w:sz w:val="28"/>
          <w:szCs w:val="28"/>
        </w:rPr>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3B2A1F" w:rsidRPr="00257780" w:rsidRDefault="003B2A1F" w:rsidP="00F26F6D">
      <w:pPr>
        <w:ind w:firstLine="708"/>
        <w:jc w:val="both"/>
        <w:rPr>
          <w:sz w:val="28"/>
          <w:szCs w:val="28"/>
        </w:rPr>
      </w:pPr>
      <w:r w:rsidRPr="00257780">
        <w:rPr>
          <w:sz w:val="28"/>
          <w:szCs w:val="28"/>
        </w:rPr>
        <w:t>3.4.</w:t>
      </w:r>
      <w:bookmarkStart w:id="3" w:name="P78"/>
      <w:bookmarkEnd w:id="3"/>
      <w:r w:rsidRPr="00257780">
        <w:rPr>
          <w:sz w:val="28"/>
          <w:szCs w:val="28"/>
        </w:rPr>
        <w:t xml:space="preserve"> В требовании (претензии) указываются:</w:t>
      </w:r>
    </w:p>
    <w:p w:rsidR="003B2A1F" w:rsidRPr="00257780" w:rsidRDefault="003B2A1F" w:rsidP="00F26F6D">
      <w:pPr>
        <w:ind w:firstLine="708"/>
        <w:jc w:val="both"/>
        <w:rPr>
          <w:sz w:val="28"/>
          <w:szCs w:val="28"/>
        </w:rPr>
      </w:pPr>
      <w:r w:rsidRPr="00257780">
        <w:rPr>
          <w:sz w:val="28"/>
          <w:szCs w:val="28"/>
        </w:rPr>
        <w:t>1) наименование должника;</w:t>
      </w:r>
    </w:p>
    <w:p w:rsidR="003B2A1F" w:rsidRPr="00257780" w:rsidRDefault="003B2A1F" w:rsidP="00F26F6D">
      <w:pPr>
        <w:ind w:firstLine="708"/>
        <w:jc w:val="both"/>
        <w:rPr>
          <w:sz w:val="28"/>
          <w:szCs w:val="28"/>
        </w:rPr>
      </w:pPr>
      <w:r w:rsidRPr="00257780">
        <w:rPr>
          <w:sz w:val="28"/>
          <w:szCs w:val="28"/>
        </w:rPr>
        <w:t>2) наименование и реквизиты документа, являющегося основанием для начисления суммы, подлежащей уплате должником;</w:t>
      </w:r>
    </w:p>
    <w:p w:rsidR="003B2A1F" w:rsidRPr="00257780" w:rsidRDefault="003B2A1F" w:rsidP="00F26F6D">
      <w:pPr>
        <w:ind w:firstLine="708"/>
        <w:jc w:val="both"/>
        <w:rPr>
          <w:sz w:val="28"/>
          <w:szCs w:val="28"/>
        </w:rPr>
      </w:pPr>
      <w:r w:rsidRPr="00257780">
        <w:rPr>
          <w:sz w:val="28"/>
          <w:szCs w:val="28"/>
        </w:rPr>
        <w:t>3) период образования просрочки внесения платы;</w:t>
      </w:r>
    </w:p>
    <w:p w:rsidR="003B2A1F" w:rsidRPr="00257780" w:rsidRDefault="003B2A1F" w:rsidP="00F26F6D">
      <w:pPr>
        <w:ind w:firstLine="708"/>
        <w:jc w:val="both"/>
        <w:rPr>
          <w:sz w:val="28"/>
          <w:szCs w:val="28"/>
        </w:rPr>
      </w:pPr>
      <w:r w:rsidRPr="00257780">
        <w:rPr>
          <w:sz w:val="28"/>
          <w:szCs w:val="28"/>
        </w:rPr>
        <w:t>4) сумма просроченной дебиторской задолженности по платежам, пени;</w:t>
      </w:r>
    </w:p>
    <w:p w:rsidR="003B2A1F" w:rsidRPr="00257780" w:rsidRDefault="003B2A1F" w:rsidP="00F26F6D">
      <w:pPr>
        <w:ind w:firstLine="708"/>
        <w:jc w:val="both"/>
        <w:rPr>
          <w:sz w:val="28"/>
          <w:szCs w:val="28"/>
        </w:rPr>
      </w:pPr>
      <w:r w:rsidRPr="00257780">
        <w:rPr>
          <w:sz w:val="28"/>
          <w:szCs w:val="28"/>
        </w:rPr>
        <w:t>5) сумма штрафных санкций (при их наличии);</w:t>
      </w:r>
    </w:p>
    <w:p w:rsidR="003B2A1F" w:rsidRPr="00257780" w:rsidRDefault="003B2A1F" w:rsidP="00F26F6D">
      <w:pPr>
        <w:ind w:firstLine="708"/>
        <w:jc w:val="both"/>
        <w:rPr>
          <w:sz w:val="28"/>
          <w:szCs w:val="28"/>
        </w:rPr>
      </w:pPr>
      <w:r w:rsidRPr="00257780">
        <w:rPr>
          <w:sz w:val="28"/>
          <w:szCs w:val="28"/>
        </w:rPr>
        <w:t>6) предложение оплатить просроченную дебиторскую задолженность в добровольном порядке в срок, установленный требованием (претензией);</w:t>
      </w:r>
    </w:p>
    <w:p w:rsidR="003B2A1F" w:rsidRPr="00257780" w:rsidRDefault="003B2A1F" w:rsidP="00F26F6D">
      <w:pPr>
        <w:ind w:firstLine="708"/>
        <w:jc w:val="both"/>
        <w:rPr>
          <w:sz w:val="28"/>
          <w:szCs w:val="28"/>
        </w:rPr>
      </w:pPr>
      <w:r w:rsidRPr="00257780">
        <w:rPr>
          <w:sz w:val="28"/>
          <w:szCs w:val="28"/>
        </w:rPr>
        <w:t>7) реквизиты для перечисления просроченной дебиторской задолженности;</w:t>
      </w:r>
    </w:p>
    <w:p w:rsidR="003B2A1F" w:rsidRPr="00257780" w:rsidRDefault="003B2A1F" w:rsidP="00F26F6D">
      <w:pPr>
        <w:ind w:firstLine="708"/>
        <w:jc w:val="both"/>
        <w:rPr>
          <w:sz w:val="28"/>
          <w:szCs w:val="28"/>
        </w:rPr>
      </w:pPr>
      <w:r w:rsidRPr="00257780">
        <w:rPr>
          <w:sz w:val="28"/>
          <w:szCs w:val="28"/>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3B2A1F" w:rsidRPr="00257780" w:rsidRDefault="003B2A1F" w:rsidP="00F26F6D">
      <w:pPr>
        <w:ind w:firstLine="708"/>
        <w:jc w:val="both"/>
        <w:rPr>
          <w:sz w:val="28"/>
          <w:szCs w:val="28"/>
        </w:rPr>
      </w:pPr>
      <w:r w:rsidRPr="00257780">
        <w:rPr>
          <w:sz w:val="28"/>
          <w:szCs w:val="28"/>
        </w:rPr>
        <w:t>Требование (претензия) подписывается главой Шабельского сельского поселения Щербиновского</w:t>
      </w:r>
      <w:r w:rsidR="00F311B2" w:rsidRPr="00257780">
        <w:rPr>
          <w:sz w:val="28"/>
          <w:szCs w:val="28"/>
        </w:rPr>
        <w:t xml:space="preserve"> муниципального</w:t>
      </w:r>
      <w:r w:rsidRPr="00257780">
        <w:rPr>
          <w:sz w:val="28"/>
          <w:szCs w:val="28"/>
        </w:rPr>
        <w:t xml:space="preserve"> района</w:t>
      </w:r>
      <w:r w:rsidR="00F311B2" w:rsidRPr="00257780">
        <w:rPr>
          <w:sz w:val="28"/>
          <w:szCs w:val="28"/>
        </w:rPr>
        <w:t xml:space="preserve"> Краснодарского края</w:t>
      </w:r>
      <w:r w:rsidRPr="00257780">
        <w:rPr>
          <w:sz w:val="28"/>
          <w:szCs w:val="28"/>
        </w:rPr>
        <w:t>.</w:t>
      </w:r>
    </w:p>
    <w:p w:rsidR="003B2A1F" w:rsidRPr="00257780" w:rsidRDefault="003B2A1F" w:rsidP="00257780">
      <w:pPr>
        <w:jc w:val="both"/>
        <w:rPr>
          <w:sz w:val="28"/>
          <w:szCs w:val="28"/>
        </w:rPr>
      </w:pPr>
      <w:r w:rsidRPr="00257780">
        <w:rPr>
          <w:sz w:val="28"/>
          <w:szCs w:val="28"/>
        </w:rPr>
        <w:t>При добровольном исполнении обязатель</w:t>
      </w:r>
      <w:proofErr w:type="gramStart"/>
      <w:r w:rsidRPr="00257780">
        <w:rPr>
          <w:sz w:val="28"/>
          <w:szCs w:val="28"/>
        </w:rPr>
        <w:t>ств в ср</w:t>
      </w:r>
      <w:proofErr w:type="gramEnd"/>
      <w:r w:rsidRPr="00257780">
        <w:rPr>
          <w:sz w:val="28"/>
          <w:szCs w:val="28"/>
        </w:rPr>
        <w:t>ок, указанный в требовании (претензии), претензионная работа в отношении должника прекращается.</w:t>
      </w:r>
    </w:p>
    <w:p w:rsidR="003B2A1F" w:rsidRPr="00257780" w:rsidRDefault="003B2A1F" w:rsidP="00F26F6D">
      <w:pPr>
        <w:ind w:firstLine="708"/>
        <w:jc w:val="both"/>
        <w:rPr>
          <w:sz w:val="28"/>
          <w:szCs w:val="28"/>
        </w:rPr>
      </w:pPr>
      <w:r w:rsidRPr="00257780">
        <w:rPr>
          <w:sz w:val="28"/>
          <w:szCs w:val="28"/>
        </w:rPr>
        <w:t>3.5.  В случае непогашения должником в полном объеме просроченной дебиторской задолженности по истечении установленного в требовании (претензии) срока финансовым отделом Администрации, в течение 10 календарных дней подготавливаются следующие документы для подачи искового заявления в суд:</w:t>
      </w:r>
    </w:p>
    <w:p w:rsidR="003B2A1F" w:rsidRPr="00257780" w:rsidRDefault="003B2A1F" w:rsidP="00F26F6D">
      <w:pPr>
        <w:ind w:firstLine="708"/>
        <w:jc w:val="both"/>
        <w:rPr>
          <w:sz w:val="28"/>
          <w:szCs w:val="28"/>
        </w:rPr>
      </w:pPr>
      <w:r w:rsidRPr="00257780">
        <w:rPr>
          <w:sz w:val="28"/>
          <w:szCs w:val="28"/>
        </w:rPr>
        <w:t>1) копии документов, являющиеся основанием для начисления сумм, подлежащих уплате должником, со всеми приложениями к ним;</w:t>
      </w:r>
    </w:p>
    <w:p w:rsidR="003B2A1F" w:rsidRPr="00257780" w:rsidRDefault="003B2A1F" w:rsidP="00F26F6D">
      <w:pPr>
        <w:ind w:firstLine="708"/>
        <w:jc w:val="both"/>
        <w:rPr>
          <w:sz w:val="28"/>
          <w:szCs w:val="28"/>
        </w:rPr>
      </w:pPr>
      <w:r w:rsidRPr="00257780">
        <w:rPr>
          <w:sz w:val="28"/>
          <w:szCs w:val="28"/>
        </w:rPr>
        <w:t>2) копии учредительных документов (для юридических лиц);</w:t>
      </w:r>
    </w:p>
    <w:p w:rsidR="003B2A1F" w:rsidRPr="00257780" w:rsidRDefault="003B2A1F" w:rsidP="00F26F6D">
      <w:pPr>
        <w:ind w:firstLine="708"/>
        <w:jc w:val="both"/>
        <w:rPr>
          <w:sz w:val="28"/>
          <w:szCs w:val="28"/>
        </w:rPr>
      </w:pPr>
      <w:r w:rsidRPr="00257780">
        <w:rPr>
          <w:sz w:val="28"/>
          <w:szCs w:val="28"/>
        </w:rPr>
        <w:lastRenderedPageBreak/>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3B2A1F" w:rsidRPr="00257780" w:rsidRDefault="003B2A1F" w:rsidP="00F26F6D">
      <w:pPr>
        <w:ind w:firstLine="708"/>
        <w:jc w:val="both"/>
        <w:rPr>
          <w:sz w:val="28"/>
          <w:szCs w:val="28"/>
        </w:rPr>
      </w:pPr>
      <w:r w:rsidRPr="00257780">
        <w:rPr>
          <w:sz w:val="28"/>
          <w:szCs w:val="28"/>
        </w:rPr>
        <w:t>4) расчет платы с указанием сумм основного долга, пени, штрафных санкций;</w:t>
      </w:r>
    </w:p>
    <w:p w:rsidR="003B2A1F" w:rsidRPr="00257780" w:rsidRDefault="003B2A1F" w:rsidP="00F26F6D">
      <w:pPr>
        <w:ind w:firstLine="708"/>
        <w:jc w:val="both"/>
        <w:rPr>
          <w:sz w:val="28"/>
          <w:szCs w:val="28"/>
        </w:rPr>
      </w:pPr>
      <w:r w:rsidRPr="00257780">
        <w:rPr>
          <w:sz w:val="28"/>
          <w:szCs w:val="28"/>
        </w:rPr>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3B2A1F" w:rsidRPr="00257780" w:rsidRDefault="003B2A1F" w:rsidP="00F26F6D">
      <w:pPr>
        <w:ind w:firstLine="708"/>
        <w:jc w:val="both"/>
        <w:rPr>
          <w:sz w:val="28"/>
          <w:szCs w:val="28"/>
        </w:rPr>
      </w:pPr>
      <w:r w:rsidRPr="00257780">
        <w:rPr>
          <w:sz w:val="28"/>
          <w:szCs w:val="28"/>
        </w:rPr>
        <w:t>3.6.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подпунктах 3.3 - 3.4. настоящего Регламента.</w:t>
      </w:r>
    </w:p>
    <w:p w:rsidR="00F311B2" w:rsidRPr="00257780" w:rsidRDefault="00F311B2" w:rsidP="00F26F6D">
      <w:pPr>
        <w:jc w:val="center"/>
        <w:rPr>
          <w:sz w:val="28"/>
          <w:szCs w:val="28"/>
        </w:rPr>
      </w:pPr>
    </w:p>
    <w:p w:rsidR="00F311B2" w:rsidRPr="00257780" w:rsidRDefault="00F311B2" w:rsidP="00F26F6D">
      <w:pPr>
        <w:ind w:firstLine="708"/>
        <w:jc w:val="center"/>
        <w:rPr>
          <w:sz w:val="28"/>
          <w:szCs w:val="28"/>
        </w:rPr>
      </w:pPr>
      <w:r w:rsidRPr="00257780">
        <w:rPr>
          <w:sz w:val="28"/>
          <w:szCs w:val="28"/>
        </w:rPr>
        <w:t>4. Мероприятия по принудительному взысканию дебиторской задолженности по доходам</w:t>
      </w:r>
    </w:p>
    <w:p w:rsidR="00F311B2" w:rsidRPr="00257780" w:rsidRDefault="00F311B2" w:rsidP="00257780">
      <w:pPr>
        <w:jc w:val="both"/>
        <w:rPr>
          <w:sz w:val="28"/>
          <w:szCs w:val="28"/>
        </w:rPr>
      </w:pPr>
    </w:p>
    <w:p w:rsidR="00F311B2" w:rsidRPr="00257780" w:rsidRDefault="00F311B2" w:rsidP="00F26F6D">
      <w:pPr>
        <w:ind w:firstLine="708"/>
        <w:jc w:val="both"/>
        <w:rPr>
          <w:sz w:val="28"/>
          <w:szCs w:val="28"/>
        </w:rPr>
      </w:pPr>
      <w:r w:rsidRPr="00257780">
        <w:rPr>
          <w:sz w:val="28"/>
          <w:szCs w:val="28"/>
        </w:rPr>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по доходам в полном объеме, взыскание задолженности производится в судебном порядке.</w:t>
      </w:r>
    </w:p>
    <w:p w:rsidR="00F311B2" w:rsidRPr="00257780" w:rsidRDefault="00F311B2" w:rsidP="00F26F6D">
      <w:pPr>
        <w:ind w:firstLine="708"/>
        <w:jc w:val="both"/>
        <w:rPr>
          <w:sz w:val="28"/>
          <w:szCs w:val="28"/>
        </w:rPr>
      </w:pPr>
      <w:r w:rsidRPr="00257780">
        <w:rPr>
          <w:sz w:val="28"/>
          <w:szCs w:val="28"/>
        </w:rPr>
        <w:t>4.2. Взыскание просроченной дебиторской задолженности по доходам в судебном порядке осуществляется в сроки и в порядке, установленные действующим законодательством Российской Федерации.</w:t>
      </w:r>
    </w:p>
    <w:p w:rsidR="00F311B2" w:rsidRPr="00257780" w:rsidRDefault="00F311B2" w:rsidP="00F26F6D">
      <w:pPr>
        <w:ind w:firstLine="708"/>
        <w:jc w:val="both"/>
        <w:rPr>
          <w:sz w:val="28"/>
          <w:szCs w:val="28"/>
        </w:rPr>
      </w:pPr>
      <w:r w:rsidRPr="00257780">
        <w:rPr>
          <w:sz w:val="28"/>
          <w:szCs w:val="28"/>
        </w:rPr>
        <w:t>4.3. Финансовым отделом Администрации в течение срока исковой давности, определяемого в соответствии с процессуальным законодательством, подготавливает следующие документы для подачи искового заявления в суд:</w:t>
      </w:r>
    </w:p>
    <w:p w:rsidR="00F311B2" w:rsidRPr="00257780" w:rsidRDefault="00F311B2" w:rsidP="00F26F6D">
      <w:pPr>
        <w:ind w:firstLine="708"/>
        <w:jc w:val="both"/>
        <w:rPr>
          <w:sz w:val="28"/>
          <w:szCs w:val="28"/>
        </w:rPr>
      </w:pPr>
      <w:r w:rsidRPr="00257780">
        <w:rPr>
          <w:sz w:val="28"/>
          <w:szCs w:val="28"/>
        </w:rPr>
        <w:t>1) копии документов, являющиеся основанием для начисления сумм, подлежащих уплате должником, со всеми приложениями к ним;</w:t>
      </w:r>
    </w:p>
    <w:p w:rsidR="00F311B2" w:rsidRPr="00257780" w:rsidRDefault="00F311B2" w:rsidP="00F26F6D">
      <w:pPr>
        <w:ind w:firstLine="708"/>
        <w:jc w:val="both"/>
        <w:rPr>
          <w:sz w:val="28"/>
          <w:szCs w:val="28"/>
        </w:rPr>
      </w:pPr>
      <w:r w:rsidRPr="00257780">
        <w:rPr>
          <w:sz w:val="28"/>
          <w:szCs w:val="28"/>
        </w:rPr>
        <w:t>2) копии учредительных документов (для юридических лиц);</w:t>
      </w:r>
    </w:p>
    <w:p w:rsidR="00F311B2" w:rsidRPr="00257780" w:rsidRDefault="00F311B2" w:rsidP="00F26F6D">
      <w:pPr>
        <w:ind w:firstLine="708"/>
        <w:jc w:val="both"/>
        <w:rPr>
          <w:sz w:val="28"/>
          <w:szCs w:val="28"/>
        </w:rPr>
      </w:pPr>
      <w:r w:rsidRPr="00257780">
        <w:rPr>
          <w:sz w:val="28"/>
          <w:szCs w:val="28"/>
        </w:rPr>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F311B2" w:rsidRPr="00257780" w:rsidRDefault="00F311B2" w:rsidP="00F26F6D">
      <w:pPr>
        <w:ind w:firstLine="708"/>
        <w:jc w:val="both"/>
        <w:rPr>
          <w:sz w:val="28"/>
          <w:szCs w:val="28"/>
        </w:rPr>
      </w:pPr>
      <w:r w:rsidRPr="00257780">
        <w:rPr>
          <w:sz w:val="28"/>
          <w:szCs w:val="28"/>
        </w:rPr>
        <w:t>4) расчет платы с указанием сумм основного долга, пени, штрафных санкций;</w:t>
      </w:r>
    </w:p>
    <w:p w:rsidR="00F311B2" w:rsidRPr="00257780" w:rsidRDefault="00F311B2" w:rsidP="00F26F6D">
      <w:pPr>
        <w:ind w:firstLine="708"/>
        <w:jc w:val="both"/>
        <w:rPr>
          <w:sz w:val="28"/>
          <w:szCs w:val="28"/>
        </w:rPr>
      </w:pPr>
      <w:r w:rsidRPr="00257780">
        <w:rPr>
          <w:sz w:val="28"/>
          <w:szCs w:val="28"/>
        </w:rPr>
        <w:t>5) копию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F311B2" w:rsidRPr="00257780" w:rsidRDefault="00F311B2" w:rsidP="00F26F6D">
      <w:pPr>
        <w:ind w:firstLine="708"/>
        <w:jc w:val="both"/>
        <w:rPr>
          <w:sz w:val="28"/>
          <w:szCs w:val="28"/>
        </w:rPr>
      </w:pPr>
      <w:r w:rsidRPr="00257780">
        <w:rPr>
          <w:sz w:val="28"/>
          <w:szCs w:val="28"/>
        </w:rPr>
        <w:t>6) иные документы, предусмотренные процессуальным законодательством</w:t>
      </w:r>
      <w:r w:rsidR="002E570E" w:rsidRPr="00257780">
        <w:rPr>
          <w:sz w:val="28"/>
          <w:szCs w:val="28"/>
        </w:rPr>
        <w:t>;</w:t>
      </w:r>
    </w:p>
    <w:p w:rsidR="002E570E" w:rsidRPr="00257780" w:rsidRDefault="002E570E" w:rsidP="00F26F6D">
      <w:pPr>
        <w:ind w:firstLine="708"/>
        <w:jc w:val="both"/>
        <w:rPr>
          <w:sz w:val="28"/>
          <w:szCs w:val="28"/>
        </w:rPr>
      </w:pPr>
      <w:r w:rsidRPr="00257780">
        <w:rPr>
          <w:sz w:val="28"/>
          <w:szCs w:val="28"/>
        </w:rPr>
        <w:t xml:space="preserve">4.4. При принятии судом решения о полном или частичном отказе в удовлетворении заявленных исковых требований финансового отдела </w:t>
      </w:r>
      <w:r w:rsidRPr="00257780">
        <w:rPr>
          <w:sz w:val="28"/>
          <w:szCs w:val="28"/>
        </w:rPr>
        <w:lastRenderedPageBreak/>
        <w:t>Администрации, обеспечивают принятие исчерпывающих мер по обжалованию судебных актов при наличии к тому оснований.</w:t>
      </w:r>
    </w:p>
    <w:p w:rsidR="002E570E" w:rsidRPr="00257780" w:rsidRDefault="002E570E" w:rsidP="00F26F6D">
      <w:pPr>
        <w:ind w:firstLine="708"/>
        <w:jc w:val="both"/>
        <w:rPr>
          <w:sz w:val="28"/>
          <w:szCs w:val="28"/>
        </w:rPr>
      </w:pPr>
      <w:r w:rsidRPr="00257780">
        <w:rPr>
          <w:sz w:val="28"/>
          <w:szCs w:val="28"/>
        </w:rPr>
        <w:t>4.5. После вступления в законную силу судебного акта, удовлетворяющего исковые требования Администрации (частично или в полном объеме), финансовый отдел Администрации запрашивает исполнительные документы и направляет их на исполнение в порядке, установленном законодательством Российской Федерации.</w:t>
      </w:r>
    </w:p>
    <w:p w:rsidR="002E570E" w:rsidRPr="00257780" w:rsidRDefault="002E570E" w:rsidP="00F26F6D">
      <w:pPr>
        <w:ind w:firstLine="708"/>
        <w:jc w:val="both"/>
        <w:rPr>
          <w:sz w:val="28"/>
          <w:szCs w:val="28"/>
        </w:rPr>
      </w:pPr>
      <w:r w:rsidRPr="00257780">
        <w:rPr>
          <w:sz w:val="28"/>
          <w:szCs w:val="28"/>
        </w:rPr>
        <w:t>4.6. В случае</w:t>
      </w:r>
      <w:proofErr w:type="gramStart"/>
      <w:r w:rsidRPr="00257780">
        <w:rPr>
          <w:sz w:val="28"/>
          <w:szCs w:val="28"/>
        </w:rPr>
        <w:t>,</w:t>
      </w:r>
      <w:proofErr w:type="gramEnd"/>
      <w:r w:rsidRPr="00257780">
        <w:rPr>
          <w:sz w:val="28"/>
          <w:szCs w:val="28"/>
        </w:rPr>
        <w:t xml:space="preserve"> если до вынесения решения суда требования об уплате исполнены должником добровольно, Администрация, в установленном порядке, заявляет об отказе от иска.</w:t>
      </w:r>
    </w:p>
    <w:p w:rsidR="002E570E" w:rsidRPr="00257780" w:rsidRDefault="002E570E" w:rsidP="00F26F6D">
      <w:pPr>
        <w:ind w:firstLine="708"/>
        <w:jc w:val="both"/>
        <w:rPr>
          <w:sz w:val="28"/>
          <w:szCs w:val="28"/>
        </w:rPr>
      </w:pPr>
      <w:r w:rsidRPr="00257780">
        <w:rPr>
          <w:sz w:val="28"/>
          <w:szCs w:val="28"/>
        </w:rPr>
        <w:t xml:space="preserve">4.7. </w:t>
      </w:r>
      <w:proofErr w:type="gramStart"/>
      <w:r w:rsidRPr="00257780">
        <w:rPr>
          <w:sz w:val="28"/>
          <w:szCs w:val="28"/>
        </w:rPr>
        <w:t xml:space="preserve">Финансовый отдел Администрации по истечении 60-дневного срока с даты вступления в силу постановления о назначении наказания по делу об административном правонарушении в отношении лица, не уплатившего административный штраф, либо со дня истечения срока отсрочки или срока рассрочки, предусмотренных </w:t>
      </w:r>
      <w:r w:rsidRPr="00F26F6D">
        <w:rPr>
          <w:sz w:val="28"/>
          <w:szCs w:val="28"/>
        </w:rPr>
        <w:t>статьей 31.5</w:t>
      </w:r>
      <w:r w:rsidRPr="00257780">
        <w:rPr>
          <w:sz w:val="28"/>
          <w:szCs w:val="28"/>
        </w:rPr>
        <w:t xml:space="preserve"> </w:t>
      </w:r>
      <w:proofErr w:type="spellStart"/>
      <w:r w:rsidRPr="00257780">
        <w:rPr>
          <w:sz w:val="28"/>
          <w:szCs w:val="28"/>
        </w:rPr>
        <w:t>КоАП</w:t>
      </w:r>
      <w:proofErr w:type="spellEnd"/>
      <w:r w:rsidRPr="00257780">
        <w:rPr>
          <w:sz w:val="28"/>
          <w:szCs w:val="28"/>
        </w:rPr>
        <w:t xml:space="preserve">, составляет протокол об административном правонарушении, предусмотренный </w:t>
      </w:r>
      <w:r w:rsidRPr="00F26F6D">
        <w:rPr>
          <w:sz w:val="28"/>
          <w:szCs w:val="28"/>
        </w:rPr>
        <w:t>частью 1 статьи 20.25</w:t>
      </w:r>
      <w:r w:rsidRPr="00257780">
        <w:rPr>
          <w:sz w:val="28"/>
          <w:szCs w:val="28"/>
        </w:rPr>
        <w:t xml:space="preserve"> </w:t>
      </w:r>
      <w:proofErr w:type="spellStart"/>
      <w:r w:rsidRPr="00257780">
        <w:rPr>
          <w:sz w:val="28"/>
          <w:szCs w:val="28"/>
        </w:rPr>
        <w:t>КоАП</w:t>
      </w:r>
      <w:proofErr w:type="spellEnd"/>
      <w:r w:rsidRPr="00257780">
        <w:rPr>
          <w:sz w:val="28"/>
          <w:szCs w:val="28"/>
        </w:rPr>
        <w:t>, и направляет этот протокол с момента его составления</w:t>
      </w:r>
      <w:proofErr w:type="gramEnd"/>
      <w:r w:rsidRPr="00257780">
        <w:rPr>
          <w:sz w:val="28"/>
          <w:szCs w:val="28"/>
        </w:rPr>
        <w:t xml:space="preserve"> мировому судье, который согласно территориальной подведомственности и </w:t>
      </w:r>
      <w:r w:rsidRPr="00F26F6D">
        <w:rPr>
          <w:sz w:val="28"/>
          <w:szCs w:val="28"/>
        </w:rPr>
        <w:t>части 1 статьи 23.1</w:t>
      </w:r>
      <w:r w:rsidRPr="00257780">
        <w:rPr>
          <w:sz w:val="28"/>
          <w:szCs w:val="28"/>
        </w:rPr>
        <w:t xml:space="preserve"> </w:t>
      </w:r>
      <w:proofErr w:type="spellStart"/>
      <w:r w:rsidRPr="00257780">
        <w:rPr>
          <w:sz w:val="28"/>
          <w:szCs w:val="28"/>
        </w:rPr>
        <w:t>КоАП</w:t>
      </w:r>
      <w:proofErr w:type="spellEnd"/>
      <w:r w:rsidRPr="00257780">
        <w:rPr>
          <w:sz w:val="28"/>
          <w:szCs w:val="28"/>
        </w:rPr>
        <w:t xml:space="preserve"> уполномочен рассматривать дела о таких административных правонарушениях, в сроки, установленные </w:t>
      </w:r>
      <w:r w:rsidRPr="00F26F6D">
        <w:rPr>
          <w:sz w:val="28"/>
          <w:szCs w:val="28"/>
        </w:rPr>
        <w:t>частью 1 статьи 28.8</w:t>
      </w:r>
      <w:r w:rsidRPr="00257780">
        <w:rPr>
          <w:sz w:val="28"/>
          <w:szCs w:val="28"/>
        </w:rPr>
        <w:t xml:space="preserve"> </w:t>
      </w:r>
      <w:proofErr w:type="spellStart"/>
      <w:r w:rsidRPr="00257780">
        <w:rPr>
          <w:sz w:val="28"/>
          <w:szCs w:val="28"/>
        </w:rPr>
        <w:t>КоАП</w:t>
      </w:r>
      <w:proofErr w:type="spellEnd"/>
      <w:r w:rsidRPr="00257780">
        <w:rPr>
          <w:sz w:val="28"/>
          <w:szCs w:val="28"/>
        </w:rPr>
        <w:t>.</w:t>
      </w:r>
    </w:p>
    <w:p w:rsidR="002E570E" w:rsidRPr="00257780" w:rsidRDefault="002E570E" w:rsidP="006241AD">
      <w:pPr>
        <w:ind w:firstLine="708"/>
        <w:jc w:val="both"/>
        <w:rPr>
          <w:sz w:val="28"/>
          <w:szCs w:val="28"/>
        </w:rPr>
      </w:pPr>
      <w:r w:rsidRPr="00257780">
        <w:rPr>
          <w:sz w:val="28"/>
          <w:szCs w:val="28"/>
        </w:rPr>
        <w:t xml:space="preserve">Одновременно с возбуждением дела об административном правонарушении по </w:t>
      </w:r>
      <w:r w:rsidRPr="00F26F6D">
        <w:rPr>
          <w:sz w:val="28"/>
          <w:szCs w:val="28"/>
        </w:rPr>
        <w:t>части 1 статьи 20.25</w:t>
      </w:r>
      <w:r w:rsidRPr="00257780">
        <w:rPr>
          <w:sz w:val="28"/>
          <w:szCs w:val="28"/>
        </w:rPr>
        <w:t xml:space="preserve"> </w:t>
      </w:r>
      <w:proofErr w:type="spellStart"/>
      <w:r w:rsidRPr="00257780">
        <w:rPr>
          <w:sz w:val="28"/>
          <w:szCs w:val="28"/>
        </w:rPr>
        <w:t>КоАП</w:t>
      </w:r>
      <w:proofErr w:type="spellEnd"/>
      <w:r w:rsidRPr="00257780">
        <w:rPr>
          <w:sz w:val="28"/>
          <w:szCs w:val="28"/>
        </w:rPr>
        <w:t>, финансовый отдел Администрации направляет в службу судебных приставов (далее – ФССП России) заявление с соответствующей информацией об исполнительном производстве для принудительного взыскания суммы административного штрафа в случаях, порядке и в пределах сроков, которые установлены законодательством Российской Федерации.</w:t>
      </w:r>
    </w:p>
    <w:p w:rsidR="002E570E" w:rsidRPr="00257780" w:rsidRDefault="002E570E" w:rsidP="006241AD">
      <w:pPr>
        <w:ind w:firstLine="708"/>
        <w:jc w:val="both"/>
        <w:rPr>
          <w:sz w:val="28"/>
          <w:szCs w:val="28"/>
        </w:rPr>
      </w:pPr>
      <w:r w:rsidRPr="00257780">
        <w:rPr>
          <w:sz w:val="28"/>
          <w:szCs w:val="28"/>
        </w:rPr>
        <w:t>4.8. Финансовый отдел Администрации принимает меры по устранению обстоятельств, послуживших основанием для отказа в возбуждении исполнительного производства, при наличии оснований подают жалобы на действия (бездействия) судебных приставов-исполнителей.</w:t>
      </w:r>
    </w:p>
    <w:p w:rsidR="002E570E" w:rsidRPr="00257780" w:rsidRDefault="002E570E" w:rsidP="00257780">
      <w:pPr>
        <w:jc w:val="both"/>
        <w:rPr>
          <w:sz w:val="28"/>
          <w:szCs w:val="28"/>
        </w:rPr>
      </w:pPr>
    </w:p>
    <w:p w:rsidR="002E570E" w:rsidRPr="00257780" w:rsidRDefault="002E570E" w:rsidP="006241AD">
      <w:pPr>
        <w:jc w:val="center"/>
        <w:rPr>
          <w:sz w:val="28"/>
          <w:szCs w:val="28"/>
        </w:rPr>
      </w:pPr>
      <w:r w:rsidRPr="00257780">
        <w:rPr>
          <w:sz w:val="28"/>
          <w:szCs w:val="28"/>
        </w:rPr>
        <w:t xml:space="preserve">5. </w:t>
      </w:r>
      <w:proofErr w:type="gramStart"/>
      <w:r w:rsidRPr="00257780">
        <w:rPr>
          <w:sz w:val="28"/>
          <w:szCs w:val="28"/>
        </w:rPr>
        <w:t>Мероприятия по наблюдению (в том числе за возможностью</w:t>
      </w:r>
      <w:proofErr w:type="gramEnd"/>
    </w:p>
    <w:p w:rsidR="002E570E" w:rsidRPr="00257780" w:rsidRDefault="002E570E" w:rsidP="006241AD">
      <w:pPr>
        <w:jc w:val="center"/>
        <w:rPr>
          <w:sz w:val="28"/>
          <w:szCs w:val="28"/>
        </w:rPr>
      </w:pPr>
      <w:r w:rsidRPr="00257780">
        <w:rPr>
          <w:sz w:val="28"/>
          <w:szCs w:val="28"/>
        </w:rPr>
        <w:t>взыскания дебиторской задолженности по доходам в случае изменения</w:t>
      </w:r>
    </w:p>
    <w:p w:rsidR="002E570E" w:rsidRPr="00257780" w:rsidRDefault="002E570E" w:rsidP="006241AD">
      <w:pPr>
        <w:jc w:val="center"/>
        <w:rPr>
          <w:sz w:val="28"/>
          <w:szCs w:val="28"/>
        </w:rPr>
      </w:pPr>
      <w:r w:rsidRPr="00257780">
        <w:rPr>
          <w:sz w:val="28"/>
          <w:szCs w:val="28"/>
        </w:rPr>
        <w:t>имущественного положения должника) за платежеспособностью должника</w:t>
      </w:r>
    </w:p>
    <w:p w:rsidR="002E570E" w:rsidRPr="00257780" w:rsidRDefault="002E570E" w:rsidP="006241AD">
      <w:pPr>
        <w:jc w:val="center"/>
        <w:rPr>
          <w:sz w:val="28"/>
          <w:szCs w:val="28"/>
        </w:rPr>
      </w:pPr>
      <w:r w:rsidRPr="00257780">
        <w:rPr>
          <w:sz w:val="28"/>
          <w:szCs w:val="28"/>
        </w:rPr>
        <w:t>в целях обеспечения исполнения дебиторской задолженности по доходам</w:t>
      </w:r>
    </w:p>
    <w:p w:rsidR="002E570E" w:rsidRPr="00257780" w:rsidRDefault="002E570E" w:rsidP="00257780">
      <w:pPr>
        <w:jc w:val="both"/>
        <w:rPr>
          <w:sz w:val="28"/>
          <w:szCs w:val="28"/>
        </w:rPr>
      </w:pPr>
    </w:p>
    <w:p w:rsidR="002E570E" w:rsidRPr="00257780" w:rsidRDefault="002E570E" w:rsidP="006241AD">
      <w:pPr>
        <w:ind w:firstLine="708"/>
        <w:jc w:val="both"/>
        <w:rPr>
          <w:sz w:val="28"/>
          <w:szCs w:val="28"/>
        </w:rPr>
      </w:pPr>
      <w:r w:rsidRPr="00257780">
        <w:rPr>
          <w:sz w:val="28"/>
          <w:szCs w:val="28"/>
        </w:rPr>
        <w:t>5.1. На стадии принудительного исполнения службой судебных приставов судебных актов о взыскании просроченной дебиторской задолженности с должника, Финансовый отдел Администрации осуществляет, при необходимости, взаимодействие со службой судебных приставов, включающее в себя:</w:t>
      </w:r>
    </w:p>
    <w:p w:rsidR="002E570E" w:rsidRPr="00257780" w:rsidRDefault="002E570E" w:rsidP="006241AD">
      <w:pPr>
        <w:ind w:firstLine="708"/>
        <w:jc w:val="both"/>
        <w:rPr>
          <w:sz w:val="28"/>
          <w:szCs w:val="28"/>
        </w:rPr>
      </w:pPr>
      <w:r w:rsidRPr="00257780">
        <w:rPr>
          <w:sz w:val="28"/>
          <w:szCs w:val="28"/>
        </w:rPr>
        <w:t xml:space="preserve">1) запрос информации и мероприятиях, проводимых приставом-исполнителем, о сумме непогашенной задолженности, о наличии данных об </w:t>
      </w:r>
      <w:r w:rsidRPr="00257780">
        <w:rPr>
          <w:sz w:val="28"/>
          <w:szCs w:val="28"/>
        </w:rPr>
        <w:lastRenderedPageBreak/>
        <w:t>объявлении розыска должника, его имущества, об изменении состояния счета (счетов) должника, его имущества и т.д.;</w:t>
      </w:r>
    </w:p>
    <w:p w:rsidR="002E570E" w:rsidRPr="00257780" w:rsidRDefault="002E570E" w:rsidP="006241AD">
      <w:pPr>
        <w:ind w:firstLine="708"/>
        <w:jc w:val="both"/>
        <w:rPr>
          <w:sz w:val="28"/>
          <w:szCs w:val="28"/>
        </w:rPr>
      </w:pPr>
      <w:r w:rsidRPr="00257780">
        <w:rPr>
          <w:sz w:val="28"/>
          <w:szCs w:val="28"/>
        </w:rPr>
        <w:t>2) проводит мониторинг эффективности взыскания просроченной дебиторской задолженности в рамках исполнительного производства.</w:t>
      </w:r>
    </w:p>
    <w:p w:rsidR="002E570E" w:rsidRPr="00257780" w:rsidRDefault="002E570E" w:rsidP="00257780">
      <w:pPr>
        <w:jc w:val="both"/>
        <w:rPr>
          <w:sz w:val="28"/>
          <w:szCs w:val="28"/>
        </w:rPr>
      </w:pPr>
    </w:p>
    <w:p w:rsidR="00F311B2" w:rsidRPr="00257780" w:rsidRDefault="00F311B2" w:rsidP="00257780">
      <w:pPr>
        <w:jc w:val="both"/>
        <w:rPr>
          <w:sz w:val="28"/>
          <w:szCs w:val="28"/>
        </w:rPr>
      </w:pPr>
    </w:p>
    <w:p w:rsidR="003B2A1F" w:rsidRPr="00257780" w:rsidRDefault="003B2A1F" w:rsidP="00257780">
      <w:pPr>
        <w:jc w:val="both"/>
        <w:rPr>
          <w:sz w:val="28"/>
          <w:szCs w:val="28"/>
        </w:rPr>
      </w:pPr>
    </w:p>
    <w:p w:rsidR="00975455" w:rsidRPr="00257780" w:rsidRDefault="002E570E" w:rsidP="00257780">
      <w:pPr>
        <w:jc w:val="both"/>
        <w:rPr>
          <w:sz w:val="28"/>
          <w:szCs w:val="28"/>
        </w:rPr>
      </w:pPr>
      <w:r w:rsidRPr="00257780">
        <w:rPr>
          <w:sz w:val="28"/>
          <w:szCs w:val="28"/>
        </w:rPr>
        <w:t>Начальник финансового отдела администрации</w:t>
      </w:r>
    </w:p>
    <w:p w:rsidR="00DA5446" w:rsidRPr="00257780" w:rsidRDefault="002E570E" w:rsidP="00257780">
      <w:pPr>
        <w:jc w:val="both"/>
        <w:rPr>
          <w:rFonts w:eastAsia="Calibri"/>
          <w:sz w:val="28"/>
          <w:szCs w:val="28"/>
        </w:rPr>
      </w:pPr>
      <w:r w:rsidRPr="00257780">
        <w:rPr>
          <w:rFonts w:eastAsia="Calibri"/>
          <w:sz w:val="28"/>
          <w:szCs w:val="28"/>
        </w:rPr>
        <w:t xml:space="preserve">Шабельского сельского поселения </w:t>
      </w:r>
    </w:p>
    <w:p w:rsidR="002E570E" w:rsidRPr="00257780" w:rsidRDefault="002E570E" w:rsidP="00257780">
      <w:pPr>
        <w:jc w:val="both"/>
        <w:rPr>
          <w:rFonts w:eastAsia="Calibri"/>
          <w:sz w:val="28"/>
          <w:szCs w:val="28"/>
        </w:rPr>
      </w:pPr>
      <w:r w:rsidRPr="00257780">
        <w:rPr>
          <w:rFonts w:eastAsia="Calibri"/>
          <w:sz w:val="28"/>
          <w:szCs w:val="28"/>
        </w:rPr>
        <w:t>Щербиновского муниципального района</w:t>
      </w:r>
    </w:p>
    <w:p w:rsidR="00DA5446" w:rsidRPr="00257780" w:rsidRDefault="002E570E" w:rsidP="00257780">
      <w:pPr>
        <w:jc w:val="both"/>
        <w:rPr>
          <w:rFonts w:eastAsia="Calibri"/>
          <w:sz w:val="28"/>
          <w:szCs w:val="28"/>
        </w:rPr>
      </w:pPr>
      <w:r w:rsidRPr="00257780">
        <w:rPr>
          <w:rFonts w:eastAsia="Calibri"/>
          <w:sz w:val="28"/>
          <w:szCs w:val="28"/>
        </w:rPr>
        <w:t xml:space="preserve">Краснодарского края                          </w:t>
      </w:r>
      <w:r w:rsidR="006241AD">
        <w:rPr>
          <w:rFonts w:eastAsia="Calibri"/>
          <w:sz w:val="28"/>
          <w:szCs w:val="28"/>
        </w:rPr>
        <w:t xml:space="preserve">           </w:t>
      </w:r>
      <w:r w:rsidRPr="00257780">
        <w:rPr>
          <w:rFonts w:eastAsia="Calibri"/>
          <w:sz w:val="28"/>
          <w:szCs w:val="28"/>
        </w:rPr>
        <w:t xml:space="preserve">      </w:t>
      </w:r>
      <w:r w:rsidR="006241AD">
        <w:rPr>
          <w:rFonts w:eastAsia="Calibri"/>
          <w:sz w:val="28"/>
          <w:szCs w:val="28"/>
        </w:rPr>
        <w:t xml:space="preserve">         </w:t>
      </w:r>
      <w:r w:rsidRPr="00257780">
        <w:rPr>
          <w:rFonts w:eastAsia="Calibri"/>
          <w:sz w:val="28"/>
          <w:szCs w:val="28"/>
        </w:rPr>
        <w:t xml:space="preserve">        О.В. Хамленко</w:t>
      </w:r>
      <w:bookmarkStart w:id="4" w:name="_GoBack"/>
      <w:bookmarkEnd w:id="4"/>
    </w:p>
    <w:sectPr w:rsidR="00DA5446" w:rsidRPr="00257780" w:rsidSect="006241AD">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C1" w:rsidRDefault="00FE62C1" w:rsidP="007108E6">
      <w:r>
        <w:separator/>
      </w:r>
    </w:p>
  </w:endnote>
  <w:endnote w:type="continuationSeparator" w:id="0">
    <w:p w:rsidR="00FE62C1" w:rsidRDefault="00FE62C1" w:rsidP="00710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C1" w:rsidRDefault="00FE62C1" w:rsidP="007108E6">
      <w:r>
        <w:separator/>
      </w:r>
    </w:p>
  </w:footnote>
  <w:footnote w:type="continuationSeparator" w:id="0">
    <w:p w:rsidR="00FE62C1" w:rsidRDefault="00FE62C1" w:rsidP="00710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F3F4E"/>
    <w:multiLevelType w:val="hybridMultilevel"/>
    <w:tmpl w:val="53ECD726"/>
    <w:lvl w:ilvl="0" w:tplc="AF9C6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B70E2"/>
    <w:rsid w:val="000208EE"/>
    <w:rsid w:val="00087800"/>
    <w:rsid w:val="000B7C02"/>
    <w:rsid w:val="000F0480"/>
    <w:rsid w:val="00111BD9"/>
    <w:rsid w:val="0013139F"/>
    <w:rsid w:val="00257780"/>
    <w:rsid w:val="002E570E"/>
    <w:rsid w:val="0033461A"/>
    <w:rsid w:val="00362220"/>
    <w:rsid w:val="003A305C"/>
    <w:rsid w:val="003B2A1F"/>
    <w:rsid w:val="0049658C"/>
    <w:rsid w:val="00497DC6"/>
    <w:rsid w:val="004C2FF0"/>
    <w:rsid w:val="00545A12"/>
    <w:rsid w:val="006241AD"/>
    <w:rsid w:val="00661CA7"/>
    <w:rsid w:val="006B64AE"/>
    <w:rsid w:val="007108E6"/>
    <w:rsid w:val="00795172"/>
    <w:rsid w:val="007E68AD"/>
    <w:rsid w:val="008B01B3"/>
    <w:rsid w:val="008C384F"/>
    <w:rsid w:val="00975455"/>
    <w:rsid w:val="00AD0CC4"/>
    <w:rsid w:val="00BD5A9E"/>
    <w:rsid w:val="00C33E36"/>
    <w:rsid w:val="00C55C94"/>
    <w:rsid w:val="00DA5446"/>
    <w:rsid w:val="00DB70E2"/>
    <w:rsid w:val="00DD1B35"/>
    <w:rsid w:val="00F26F6D"/>
    <w:rsid w:val="00F311B2"/>
    <w:rsid w:val="00F3547D"/>
    <w:rsid w:val="00FE62C1"/>
    <w:rsid w:val="00FF4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8E6"/>
    <w:pPr>
      <w:tabs>
        <w:tab w:val="center" w:pos="4677"/>
        <w:tab w:val="right" w:pos="9355"/>
      </w:tabs>
    </w:pPr>
  </w:style>
  <w:style w:type="character" w:customStyle="1" w:styleId="a4">
    <w:name w:val="Верхний колонтитул Знак"/>
    <w:basedOn w:val="a0"/>
    <w:link w:val="a3"/>
    <w:uiPriority w:val="99"/>
    <w:rsid w:val="007108E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108E6"/>
    <w:pPr>
      <w:tabs>
        <w:tab w:val="center" w:pos="4677"/>
        <w:tab w:val="right" w:pos="9355"/>
      </w:tabs>
    </w:pPr>
  </w:style>
  <w:style w:type="character" w:customStyle="1" w:styleId="a6">
    <w:name w:val="Нижний колонтитул Знак"/>
    <w:basedOn w:val="a0"/>
    <w:link w:val="a5"/>
    <w:uiPriority w:val="99"/>
    <w:rsid w:val="007108E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7108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108E6"/>
    <w:rPr>
      <w:rFonts w:ascii="Arial" w:eastAsia="Times New Roman" w:hAnsi="Arial" w:cs="Arial"/>
      <w:sz w:val="20"/>
      <w:szCs w:val="20"/>
      <w:lang w:eastAsia="ru-RU"/>
    </w:rPr>
  </w:style>
  <w:style w:type="character" w:styleId="a7">
    <w:name w:val="Hyperlink"/>
    <w:rsid w:val="006B64AE"/>
    <w:rPr>
      <w:color w:val="0000FF"/>
      <w:u w:val="single"/>
    </w:rPr>
  </w:style>
  <w:style w:type="paragraph" w:customStyle="1" w:styleId="ConsNormal">
    <w:name w:val="ConsNormal"/>
    <w:rsid w:val="00AD0CC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8">
    <w:name w:val="List Paragraph"/>
    <w:basedOn w:val="a"/>
    <w:uiPriority w:val="34"/>
    <w:qFormat/>
    <w:rsid w:val="0033461A"/>
    <w:pPr>
      <w:ind w:left="720"/>
      <w:contextualSpacing/>
    </w:pPr>
  </w:style>
  <w:style w:type="paragraph" w:customStyle="1" w:styleId="a9">
    <w:name w:val="Нормальный"/>
    <w:basedOn w:val="a"/>
    <w:rsid w:val="00975455"/>
    <w:pPr>
      <w:suppressAutoHyphens/>
      <w:overflowPunct w:val="0"/>
      <w:autoSpaceDE w:val="0"/>
      <w:autoSpaceDN w:val="0"/>
      <w:ind w:firstLine="720"/>
      <w:jc w:val="both"/>
      <w:textAlignment w:val="baseline"/>
    </w:pPr>
    <w:rPr>
      <w:rFonts w:eastAsiaTheme="minorEastAsia" w:cstheme="minorBidi"/>
      <w:kern w:val="3"/>
      <w:sz w:val="24"/>
      <w:szCs w:val="22"/>
    </w:rPr>
  </w:style>
  <w:style w:type="paragraph" w:customStyle="1" w:styleId="OEM">
    <w:name w:val="Нормальный (OEM)"/>
    <w:basedOn w:val="a"/>
    <w:rsid w:val="00975455"/>
    <w:pPr>
      <w:overflowPunct w:val="0"/>
      <w:autoSpaceDE w:val="0"/>
      <w:autoSpaceDN w:val="0"/>
      <w:jc w:val="both"/>
      <w:textAlignment w:val="baseline"/>
    </w:pPr>
    <w:rPr>
      <w:rFonts w:ascii="Courier New" w:eastAsia="Courier New" w:hAnsi="Courier New" w:cs="Courier New"/>
      <w:kern w:val="3"/>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F3E1A-289E-40CE-A6EC-5462030D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3594</Words>
  <Characters>20491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1</cp:lastModifiedBy>
  <cp:revision>3</cp:revision>
  <dcterms:created xsi:type="dcterms:W3CDTF">2026-04-27T11:34:00Z</dcterms:created>
  <dcterms:modified xsi:type="dcterms:W3CDTF">2026-04-28T12:59:00Z</dcterms:modified>
</cp:coreProperties>
</file>