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2" w:rsidRDefault="00D22BCD" w:rsidP="00D22BCD">
      <w:pPr>
        <w:tabs>
          <w:tab w:val="left" w:pos="676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ПРОЕКТ</w:t>
      </w:r>
    </w:p>
    <w:p w:rsidR="00CF1759" w:rsidRDefault="00CF1759">
      <w:pPr>
        <w:jc w:val="center"/>
        <w:rPr>
          <w:color w:val="000000"/>
          <w:sz w:val="28"/>
          <w:szCs w:val="28"/>
        </w:rPr>
      </w:pPr>
    </w:p>
    <w:p w:rsidR="00EC0EC2" w:rsidRDefault="00EC0EC2">
      <w:pPr>
        <w:jc w:val="center"/>
        <w:rPr>
          <w:color w:val="000000"/>
          <w:sz w:val="28"/>
          <w:szCs w:val="28"/>
        </w:rPr>
      </w:pPr>
    </w:p>
    <w:p w:rsidR="00EC0EC2" w:rsidRDefault="00EC0EC2">
      <w:pPr>
        <w:jc w:val="center"/>
        <w:rPr>
          <w:color w:val="000000"/>
          <w:sz w:val="28"/>
          <w:szCs w:val="28"/>
        </w:rPr>
      </w:pPr>
    </w:p>
    <w:p w:rsidR="00EC0EC2" w:rsidRDefault="00EC0EC2">
      <w:pPr>
        <w:jc w:val="center"/>
        <w:rPr>
          <w:color w:val="000000"/>
          <w:sz w:val="28"/>
          <w:szCs w:val="28"/>
        </w:rPr>
      </w:pPr>
    </w:p>
    <w:p w:rsidR="00EC0EC2" w:rsidRDefault="00EC0EC2">
      <w:pPr>
        <w:jc w:val="center"/>
        <w:rPr>
          <w:color w:val="000000"/>
          <w:sz w:val="28"/>
          <w:szCs w:val="28"/>
        </w:rPr>
      </w:pPr>
    </w:p>
    <w:p w:rsidR="00EC0EC2" w:rsidRDefault="00EC0EC2">
      <w:pPr>
        <w:jc w:val="center"/>
        <w:rPr>
          <w:color w:val="000000"/>
          <w:sz w:val="28"/>
          <w:szCs w:val="28"/>
        </w:rPr>
      </w:pPr>
    </w:p>
    <w:p w:rsidR="00EC0EC2" w:rsidRDefault="00EC0EC2">
      <w:pPr>
        <w:jc w:val="center"/>
        <w:rPr>
          <w:color w:val="000000"/>
          <w:sz w:val="28"/>
          <w:szCs w:val="28"/>
        </w:rPr>
      </w:pPr>
    </w:p>
    <w:p w:rsidR="00EC0EC2" w:rsidRPr="00CA45CF" w:rsidRDefault="00C107D0">
      <w:pPr>
        <w:jc w:val="center"/>
        <w:rPr>
          <w:b/>
          <w:color w:val="000000"/>
        </w:rPr>
      </w:pPr>
      <w:r w:rsidRPr="00CA45CF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C0EC2" w:rsidRPr="00CA45CF" w:rsidRDefault="00C107D0">
      <w:pPr>
        <w:jc w:val="center"/>
        <w:rPr>
          <w:b/>
          <w:color w:val="000000"/>
        </w:rPr>
      </w:pPr>
      <w:r w:rsidRPr="00CA45CF">
        <w:rPr>
          <w:b/>
          <w:color w:val="000000"/>
          <w:sz w:val="28"/>
          <w:szCs w:val="28"/>
        </w:rPr>
        <w:t xml:space="preserve">Шабельского сельского поселения Щербиновского района </w:t>
      </w:r>
    </w:p>
    <w:p w:rsidR="00EC0EC2" w:rsidRPr="00CA45CF" w:rsidRDefault="00C107D0">
      <w:pPr>
        <w:jc w:val="center"/>
        <w:rPr>
          <w:b/>
          <w:color w:val="000000"/>
        </w:rPr>
      </w:pPr>
      <w:r w:rsidRPr="00CA45CF">
        <w:rPr>
          <w:b/>
          <w:color w:val="000000"/>
          <w:sz w:val="28"/>
          <w:szCs w:val="28"/>
        </w:rPr>
        <w:t xml:space="preserve">от 23 октября 2019 года № 107 «Об утверждении </w:t>
      </w:r>
      <w:proofErr w:type="gramStart"/>
      <w:r w:rsidRPr="00CA45CF">
        <w:rPr>
          <w:b/>
          <w:color w:val="000000"/>
          <w:sz w:val="28"/>
          <w:szCs w:val="28"/>
        </w:rPr>
        <w:t>муниципальной</w:t>
      </w:r>
      <w:proofErr w:type="gramEnd"/>
    </w:p>
    <w:p w:rsidR="00EC0EC2" w:rsidRPr="00CA45CF" w:rsidRDefault="00C107D0">
      <w:pPr>
        <w:jc w:val="center"/>
        <w:rPr>
          <w:b/>
          <w:color w:val="000000"/>
        </w:rPr>
      </w:pPr>
      <w:r w:rsidRPr="00CA45CF">
        <w:rPr>
          <w:b/>
          <w:color w:val="000000"/>
          <w:sz w:val="28"/>
          <w:szCs w:val="28"/>
        </w:rPr>
        <w:t>программы Шабельского сельского поселения Щербиновского</w:t>
      </w:r>
    </w:p>
    <w:p w:rsidR="00EC0EC2" w:rsidRPr="00CA45CF" w:rsidRDefault="00C107D0">
      <w:pPr>
        <w:jc w:val="center"/>
        <w:rPr>
          <w:b/>
          <w:color w:val="000000"/>
        </w:rPr>
      </w:pPr>
      <w:r w:rsidRPr="00CA45CF">
        <w:rPr>
          <w:b/>
          <w:color w:val="000000"/>
          <w:sz w:val="28"/>
          <w:szCs w:val="28"/>
        </w:rPr>
        <w:t xml:space="preserve">района «Управление муниципальным имуществом </w:t>
      </w:r>
    </w:p>
    <w:p w:rsidR="00EC0EC2" w:rsidRPr="00CA45CF" w:rsidRDefault="00C107D0">
      <w:pPr>
        <w:jc w:val="center"/>
        <w:rPr>
          <w:b/>
          <w:color w:val="000000"/>
        </w:rPr>
      </w:pPr>
      <w:r w:rsidRPr="00CA45CF">
        <w:rPr>
          <w:b/>
          <w:color w:val="000000"/>
          <w:sz w:val="28"/>
          <w:szCs w:val="28"/>
        </w:rPr>
        <w:t>Шабельского сельского поселения Щербиновского района»</w:t>
      </w:r>
    </w:p>
    <w:p w:rsidR="00EC0EC2" w:rsidRDefault="00EC0EC2">
      <w:pPr>
        <w:jc w:val="center"/>
        <w:rPr>
          <w:color w:val="C9211E"/>
          <w:sz w:val="28"/>
          <w:szCs w:val="28"/>
        </w:rPr>
      </w:pPr>
    </w:p>
    <w:p w:rsidR="00EC0EC2" w:rsidRDefault="00EC0EC2">
      <w:pPr>
        <w:jc w:val="center"/>
        <w:rPr>
          <w:color w:val="C9211E"/>
          <w:sz w:val="28"/>
          <w:szCs w:val="28"/>
        </w:rPr>
      </w:pPr>
    </w:p>
    <w:p w:rsidR="00EC0EC2" w:rsidRDefault="00C107D0">
      <w:pPr>
        <w:widowControl w:val="0"/>
        <w:ind w:firstLine="851"/>
        <w:jc w:val="both"/>
        <w:rPr>
          <w:color w:val="000000"/>
        </w:rPr>
      </w:pPr>
      <w:r>
        <w:rPr>
          <w:color w:val="000000"/>
          <w:spacing w:val="-6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-6"/>
          <w:sz w:val="28"/>
          <w:szCs w:val="28"/>
        </w:rPr>
        <w:t xml:space="preserve">Федеральным законом от 6 октября 2003 года № 131-ФЗ </w:t>
      </w:r>
      <w:proofErr w:type="gramStart"/>
      <w:r>
        <w:rPr>
          <w:color w:val="000000"/>
          <w:spacing w:val="-6"/>
          <w:sz w:val="28"/>
          <w:szCs w:val="28"/>
        </w:rPr>
        <w:t>«Об общих принципах организации местного самоуправления в Российской Фед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рации», </w:t>
      </w:r>
      <w:r>
        <w:rPr>
          <w:color w:val="000000"/>
          <w:sz w:val="28"/>
          <w:szCs w:val="28"/>
        </w:rPr>
        <w:t>Уставом Шабельского сельского поселения Щербиновского района,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становлением  администрации Шабельского сельского поселения Щербино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района от 16 июня 2014 года № 58 «О порядке принятия решения 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работке, формирования, реализации и оценки эффективности реализации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 программ Шабельского сельского поселения Щербиновского района»  (</w:t>
      </w:r>
      <w:r>
        <w:rPr>
          <w:bCs/>
          <w:color w:val="000000"/>
          <w:sz w:val="28"/>
          <w:szCs w:val="28"/>
        </w:rPr>
        <w:t xml:space="preserve">с изменениями от </w:t>
      </w:r>
      <w:r>
        <w:rPr>
          <w:color w:val="000000"/>
          <w:sz w:val="28"/>
          <w:szCs w:val="28"/>
        </w:rPr>
        <w:t>30 сентября 2019 года № 95) и постановлением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Шабельского сельского</w:t>
      </w:r>
      <w:proofErr w:type="gramEnd"/>
      <w:r>
        <w:rPr>
          <w:color w:val="000000"/>
          <w:sz w:val="28"/>
          <w:szCs w:val="28"/>
        </w:rPr>
        <w:t xml:space="preserve"> поселения Щербиновского района          </w:t>
      </w:r>
      <w:r>
        <w:rPr>
          <w:bCs/>
          <w:color w:val="000000"/>
          <w:sz w:val="28"/>
          <w:szCs w:val="28"/>
        </w:rPr>
        <w:t>от 19 июня  2014 года № 61 «</w:t>
      </w:r>
      <w:r>
        <w:rPr>
          <w:color w:val="000000"/>
          <w:sz w:val="28"/>
          <w:szCs w:val="28"/>
        </w:rPr>
        <w:t>Об утверждении Перечня муниципальных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 Шабельского сельского поселения Щербиновского района</w:t>
      </w:r>
      <w:r>
        <w:rPr>
          <w:bCs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(от 23 июля 2020 № 84),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1. Внести изменения в постановление администрации Шабельского сельского поселения Щербиновского района от 23 октября 2019 года № 107             «Об утверждении  муниципальной программы «Управление муниципальным имуществом Шабельского сельского поселения Щербиновского района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изл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жив в новой редакции: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1) статью 4  изложить в новой редакции (приложение № 1):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паспорт программы (приложение № 2); 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3) приложение 1 к муниципальной программе (приложение № 3);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4) приложение 2 к муниципальной программе (приложение № 4).</w:t>
      </w:r>
    </w:p>
    <w:p w:rsidR="00EC0EC2" w:rsidRDefault="00C107D0">
      <w:pPr>
        <w:ind w:firstLine="851"/>
        <w:jc w:val="both"/>
        <w:rPr>
          <w:color w:val="C9211E"/>
        </w:rPr>
      </w:pPr>
      <w:r>
        <w:rPr>
          <w:color w:val="000000"/>
          <w:sz w:val="28"/>
          <w:szCs w:val="28"/>
        </w:rPr>
        <w:t xml:space="preserve">2. Финансовому отделу администрации </w:t>
      </w:r>
      <w:r>
        <w:rPr>
          <w:color w:val="000000"/>
          <w:spacing w:val="-6"/>
          <w:sz w:val="28"/>
          <w:szCs w:val="28"/>
        </w:rPr>
        <w:t>Шабельское сельского поселения Щербиновского района</w:t>
      </w:r>
      <w:r>
        <w:rPr>
          <w:color w:val="000000"/>
          <w:sz w:val="28"/>
          <w:szCs w:val="28"/>
        </w:rPr>
        <w:t xml:space="preserve"> (Кочерга) предусмотреть финансирование мероприятий муниципальной программы «Управление муниципальным имуществом 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бельского сельского поселения Щербиновского района» в бюджете </w:t>
      </w:r>
      <w:r>
        <w:rPr>
          <w:color w:val="000000"/>
          <w:spacing w:val="-6"/>
          <w:sz w:val="28"/>
          <w:szCs w:val="28"/>
        </w:rPr>
        <w:t>Шабельск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го сельского поселения Щербиновского района</w:t>
      </w:r>
      <w:r>
        <w:rPr>
          <w:color w:val="000000"/>
          <w:sz w:val="28"/>
          <w:szCs w:val="28"/>
        </w:rPr>
        <w:t>.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lastRenderedPageBreak/>
        <w:t xml:space="preserve">постановление на официальном сайте администрации Шабельского сельского поселения Щербиновского района. 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4. Опубликовать настоящее постановление в периодическом печатном из</w:t>
      </w:r>
      <w:r>
        <w:rPr>
          <w:color w:val="000000"/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</w:t>
      </w:r>
      <w:r>
        <w:rPr>
          <w:color w:val="000000"/>
          <w:sz w:val="28"/>
          <w:szCs w:val="28"/>
        </w:rPr>
        <w:softHyphen/>
        <w:t>бой.</w:t>
      </w:r>
    </w:p>
    <w:p w:rsidR="00EC0EC2" w:rsidRDefault="00C107D0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6. Настоящее постановление </w:t>
      </w:r>
      <w:r>
        <w:rPr>
          <w:bCs/>
          <w:color w:val="000000"/>
          <w:sz w:val="28"/>
          <w:szCs w:val="28"/>
        </w:rPr>
        <w:t>вступает в силу на следующий день после его официального опубликования.</w:t>
      </w:r>
    </w:p>
    <w:p w:rsidR="00EC0EC2" w:rsidRDefault="00EC0EC2">
      <w:pPr>
        <w:jc w:val="both"/>
        <w:rPr>
          <w:color w:val="000000"/>
          <w:sz w:val="28"/>
          <w:szCs w:val="28"/>
        </w:rPr>
      </w:pPr>
    </w:p>
    <w:p w:rsidR="00EC0EC2" w:rsidRDefault="00EC0EC2">
      <w:pPr>
        <w:jc w:val="both"/>
        <w:rPr>
          <w:color w:val="000000"/>
          <w:sz w:val="28"/>
        </w:rPr>
      </w:pPr>
    </w:p>
    <w:p w:rsidR="00EC0EC2" w:rsidRDefault="00EC0EC2">
      <w:pPr>
        <w:jc w:val="both"/>
        <w:rPr>
          <w:color w:val="000000"/>
          <w:sz w:val="28"/>
        </w:rPr>
      </w:pPr>
    </w:p>
    <w:p w:rsidR="00EC0EC2" w:rsidRDefault="00C107D0">
      <w:pPr>
        <w:jc w:val="both"/>
        <w:rPr>
          <w:color w:val="000000"/>
        </w:rPr>
      </w:pPr>
      <w:r>
        <w:rPr>
          <w:color w:val="000000"/>
          <w:sz w:val="28"/>
        </w:rPr>
        <w:t>Глава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Шабельского сельского поселения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Щербиновского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М.С. Игнатенко</w:t>
      </w: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tbl>
      <w:tblPr>
        <w:tblStyle w:val="af1"/>
        <w:tblW w:w="9854" w:type="dxa"/>
        <w:tblLayout w:type="fixed"/>
        <w:tblLook w:val="04A0"/>
      </w:tblPr>
      <w:tblGrid>
        <w:gridCol w:w="4928"/>
        <w:gridCol w:w="4926"/>
      </w:tblGrid>
      <w:tr w:rsidR="00EC0EC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EC2" w:rsidRDefault="00EC0EC2">
            <w:pPr>
              <w:jc w:val="both"/>
              <w:rPr>
                <w:color w:val="C9211E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C0EC2" w:rsidRDefault="00C107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EC0EC2" w:rsidRDefault="00EC0EC2">
            <w:pPr>
              <w:snapToGrid w:val="0"/>
              <w:jc w:val="center"/>
              <w:rPr>
                <w:color w:val="000000"/>
                <w:szCs w:val="28"/>
              </w:rPr>
            </w:pPr>
          </w:p>
          <w:p w:rsidR="00EC0EC2" w:rsidRDefault="00C107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EC0EC2" w:rsidRDefault="00C1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EC0EC2" w:rsidRDefault="00C1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EC0EC2" w:rsidRDefault="00C1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___________№ ___</w:t>
            </w:r>
          </w:p>
        </w:tc>
      </w:tr>
    </w:tbl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center"/>
        <w:rPr>
          <w:color w:val="C9211E"/>
          <w:sz w:val="28"/>
          <w:szCs w:val="28"/>
        </w:rPr>
      </w:pPr>
    </w:p>
    <w:p w:rsidR="00EC0EC2" w:rsidRDefault="00EC0EC2">
      <w:pPr>
        <w:jc w:val="center"/>
        <w:rPr>
          <w:color w:val="C9211E"/>
          <w:sz w:val="28"/>
          <w:szCs w:val="28"/>
        </w:rPr>
      </w:pPr>
    </w:p>
    <w:p w:rsidR="00EC0EC2" w:rsidRDefault="00EC0EC2">
      <w:pPr>
        <w:jc w:val="center"/>
        <w:rPr>
          <w:color w:val="C9211E"/>
          <w:sz w:val="28"/>
          <w:szCs w:val="28"/>
        </w:rPr>
      </w:pPr>
    </w:p>
    <w:p w:rsidR="00EC0EC2" w:rsidRDefault="00C107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«Статья 4. Обоснование ресурсного обеспечения муниципальной программы</w:t>
      </w:r>
    </w:p>
    <w:p w:rsidR="00EC0EC2" w:rsidRDefault="00EC0EC2">
      <w:pPr>
        <w:jc w:val="both"/>
        <w:rPr>
          <w:color w:val="000000"/>
          <w:sz w:val="28"/>
          <w:szCs w:val="28"/>
        </w:rPr>
      </w:pPr>
    </w:p>
    <w:p w:rsidR="00EC0EC2" w:rsidRDefault="00C107D0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4.1. Финансирование муниципальной программы будет осуществляться за счет средств бюджета Шабельского сельского поселения Щербиновского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она. Общий объем финансирования муниципальной программы на 2020 - 2024 годы составляет 388 279 (триста восемьдесят восемь тысяч двести семьдесят девять) рублей 27 копеек.</w:t>
      </w:r>
    </w:p>
    <w:p w:rsidR="00EC0EC2" w:rsidRDefault="00EC0EC2">
      <w:pPr>
        <w:ind w:firstLine="709"/>
        <w:jc w:val="both"/>
        <w:rPr>
          <w:color w:val="C9211E"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2645"/>
        <w:gridCol w:w="1095"/>
        <w:gridCol w:w="973"/>
        <w:gridCol w:w="972"/>
        <w:gridCol w:w="973"/>
        <w:gridCol w:w="933"/>
        <w:gridCol w:w="1140"/>
        <w:gridCol w:w="1016"/>
      </w:tblGrid>
      <w:tr w:rsidR="00EC0EC2"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го,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EC0EC2"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EC0EC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C2" w:rsidRDefault="00C107D0">
            <w:pPr>
              <w:widowControl w:val="0"/>
              <w:ind w:left="-5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C0EC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грамма, всего: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388279,27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33184,42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313094,85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EC0EC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бюджет Шабельского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Щерб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новского района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388279,27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33184,42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313094,85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EC0EC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1</w:t>
            </w:r>
          </w:p>
          <w:p w:rsidR="00EC0EC2" w:rsidRDefault="00C107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«Содержание и обсл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живание имущества казны Шабельского сельского поселения Щербиновского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192279,27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33184,42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117094,85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EC0EC2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№ 2 «Выполнение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роприятий,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на оформление права муниципальной  собственности на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хозяйные объекты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движимого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ва»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196000,0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EC0EC2" w:rsidRDefault="00EC0EC2">
      <w:pPr>
        <w:rPr>
          <w:color w:val="C9211E"/>
          <w:sz w:val="28"/>
          <w:szCs w:val="28"/>
        </w:rPr>
      </w:pPr>
    </w:p>
    <w:p w:rsidR="00EC0EC2" w:rsidRDefault="00C107D0">
      <w:pPr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</w:p>
    <w:p w:rsidR="00EC0EC2" w:rsidRDefault="00C107D0">
      <w:pPr>
        <w:rPr>
          <w:color w:val="000000"/>
        </w:rPr>
      </w:pPr>
      <w:r>
        <w:rPr>
          <w:color w:val="000000"/>
          <w:sz w:val="28"/>
          <w:szCs w:val="28"/>
        </w:rPr>
        <w:t>Шабельского сельского поселения</w:t>
      </w:r>
    </w:p>
    <w:p w:rsidR="00EC0EC2" w:rsidRDefault="00C107D0">
      <w:pPr>
        <w:rPr>
          <w:color w:val="000000"/>
        </w:rPr>
      </w:pPr>
      <w:r>
        <w:rPr>
          <w:color w:val="000000"/>
          <w:sz w:val="28"/>
          <w:szCs w:val="28"/>
        </w:rPr>
        <w:t>Щербиновского района                                                                 М.С.Игнатенко</w:t>
      </w:r>
    </w:p>
    <w:p w:rsidR="00EC0EC2" w:rsidRDefault="00EC0EC2">
      <w:pPr>
        <w:jc w:val="both"/>
        <w:rPr>
          <w:color w:val="C9211E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15"/>
        <w:tblW w:w="9854" w:type="dxa"/>
        <w:tblInd w:w="108" w:type="dxa"/>
        <w:tblLayout w:type="fixed"/>
        <w:tblLook w:val="04A0"/>
      </w:tblPr>
      <w:tblGrid>
        <w:gridCol w:w="4928"/>
        <w:gridCol w:w="4926"/>
      </w:tblGrid>
      <w:tr w:rsidR="00EC0EC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EC2" w:rsidRDefault="00EC0EC2">
            <w:pPr>
              <w:tabs>
                <w:tab w:val="left" w:pos="6156"/>
              </w:tabs>
              <w:jc w:val="both"/>
              <w:rPr>
                <w:color w:val="C9211E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F210C" w:rsidRDefault="00BF210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C0EC2" w:rsidRDefault="00C107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EC0EC2" w:rsidRDefault="00EC0EC2">
            <w:pPr>
              <w:snapToGrid w:val="0"/>
              <w:jc w:val="center"/>
              <w:rPr>
                <w:color w:val="000000"/>
                <w:szCs w:val="28"/>
              </w:rPr>
            </w:pPr>
          </w:p>
          <w:p w:rsidR="00EC0EC2" w:rsidRDefault="00C107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EC0EC2" w:rsidRDefault="00C1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EC0EC2" w:rsidRDefault="00C1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EC0EC2" w:rsidRDefault="00C107D0">
            <w:pPr>
              <w:tabs>
                <w:tab w:val="left" w:pos="61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от ___________№ ___</w:t>
            </w:r>
          </w:p>
        </w:tc>
      </w:tr>
    </w:tbl>
    <w:p w:rsidR="00EC0EC2" w:rsidRDefault="00EC0EC2">
      <w:pPr>
        <w:jc w:val="both"/>
        <w:rPr>
          <w:color w:val="C9211E"/>
          <w:sz w:val="28"/>
          <w:szCs w:val="28"/>
        </w:rPr>
      </w:pPr>
    </w:p>
    <w:tbl>
      <w:tblPr>
        <w:tblW w:w="9854" w:type="dxa"/>
        <w:jc w:val="center"/>
        <w:tblLayout w:type="fixed"/>
        <w:tblLook w:val="01E0"/>
      </w:tblPr>
      <w:tblGrid>
        <w:gridCol w:w="4503"/>
        <w:gridCol w:w="5351"/>
      </w:tblGrid>
      <w:tr w:rsidR="00EC0EC2">
        <w:trPr>
          <w:jc w:val="center"/>
        </w:trPr>
        <w:tc>
          <w:tcPr>
            <w:tcW w:w="4503" w:type="dxa"/>
          </w:tcPr>
          <w:p w:rsidR="00EC0EC2" w:rsidRDefault="00EC0EC2">
            <w:pPr>
              <w:widowControl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5350" w:type="dxa"/>
          </w:tcPr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№ 1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Шабельского сельского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имуществом Шабельского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Щербиновского района»</w:t>
            </w:r>
          </w:p>
          <w:p w:rsidR="00EC0EC2" w:rsidRDefault="00EC0EC2">
            <w:pPr>
              <w:widowControl w:val="0"/>
              <w:jc w:val="both"/>
              <w:rPr>
                <w:color w:val="C9211E"/>
                <w:sz w:val="28"/>
                <w:szCs w:val="28"/>
              </w:rPr>
            </w:pPr>
          </w:p>
        </w:tc>
      </w:tr>
    </w:tbl>
    <w:p w:rsidR="00EC0EC2" w:rsidRDefault="00C107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ПАСПОРТ</w:t>
      </w:r>
    </w:p>
    <w:p w:rsidR="00EC0EC2" w:rsidRDefault="00C107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</w:p>
    <w:p w:rsidR="00EC0EC2" w:rsidRDefault="00C107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Шабельского сельского поселения Щербиновского района</w:t>
      </w:r>
    </w:p>
    <w:p w:rsidR="00EC0EC2" w:rsidRDefault="00C107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«Управление муниципальным имуществом Шабельского</w:t>
      </w:r>
    </w:p>
    <w:p w:rsidR="00EC0EC2" w:rsidRDefault="00C107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сельского поселения Щербиновского района»</w:t>
      </w:r>
    </w:p>
    <w:p w:rsidR="00EC0EC2" w:rsidRDefault="00EC0EC2">
      <w:pPr>
        <w:jc w:val="center"/>
        <w:rPr>
          <w:color w:val="C9211E"/>
          <w:sz w:val="28"/>
          <w:szCs w:val="28"/>
        </w:rPr>
      </w:pPr>
    </w:p>
    <w:tbl>
      <w:tblPr>
        <w:tblW w:w="9590" w:type="dxa"/>
        <w:tblLayout w:type="fixed"/>
        <w:tblLook w:val="0000"/>
      </w:tblPr>
      <w:tblGrid>
        <w:gridCol w:w="4150"/>
        <w:gridCol w:w="638"/>
        <w:gridCol w:w="4802"/>
      </w:tblGrid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Шабел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сельского поселения Щерб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новского района «Управление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ципальным имуществом Шабельск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поселения Щербино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 района» (далее -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 программа)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администрация Шабельского сельского поселения Щербиновского района (далее -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нансовый отдел)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Координаторы подпрограмм 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Шабельского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Щербиновского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она (далее - администрация)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№ 1 «Соде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жание и обслуживание имущества  казны Шабельского 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Щербиновского района».</w:t>
            </w:r>
          </w:p>
          <w:p w:rsidR="00EC0EC2" w:rsidRDefault="00EC0EC2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эффективной системы управления и распоряжения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муниципальной 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EC0EC2" w:rsidRDefault="00C107D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района; </w:t>
            </w:r>
          </w:p>
          <w:p w:rsidR="00EC0EC2" w:rsidRDefault="00C107D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изготовленных технич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паспортов на объекты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изготовленных технич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планов, схем  расположения на кадастровом плане территории, кад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стровых работ на объекты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изготовленных отчетов по оценке на объекты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имущества  Шабельского сельского поселения Щербиновского района;</w:t>
            </w:r>
          </w:p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объектов бесхозяйного имущества, оформленных в муниц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пальную собственность</w:t>
            </w:r>
          </w:p>
          <w:p w:rsidR="00EC0EC2" w:rsidRDefault="00EC0EC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муниципальной программы: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2020-2025 годы;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C9211E"/>
                <w:sz w:val="28"/>
                <w:szCs w:val="28"/>
              </w:rPr>
            </w:pPr>
          </w:p>
        </w:tc>
      </w:tr>
      <w:tr w:rsidR="00EC0EC2">
        <w:trPr>
          <w:trHeight w:val="2472"/>
        </w:trPr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388279,27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рублей, в том числе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 год - 33 184,42 рублей;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 год - 313094,85 рублей;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- 12 000,0 рублей;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 год - 10 000,0 рублей;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 год - 10 000,0 рублей;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 год - 10 000,0 рублей.</w:t>
            </w:r>
          </w:p>
        </w:tc>
      </w:tr>
      <w:tr w:rsidR="00EC0EC2">
        <w:tc>
          <w:tcPr>
            <w:tcW w:w="4150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</w:t>
            </w:r>
          </w:p>
          <w:p w:rsidR="00EC0EC2" w:rsidRDefault="00C107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" w:type="dxa"/>
            <w:shd w:val="clear" w:color="auto" w:fill="auto"/>
          </w:tcPr>
          <w:p w:rsidR="00EC0EC2" w:rsidRDefault="00EC0EC2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C0EC2" w:rsidRDefault="00C107D0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программы осуществляет Совет Шабельского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Щербиновского района.</w:t>
            </w:r>
          </w:p>
        </w:tc>
      </w:tr>
    </w:tbl>
    <w:p w:rsidR="00EC0EC2" w:rsidRDefault="00EC0EC2">
      <w:pPr>
        <w:jc w:val="both"/>
        <w:rPr>
          <w:color w:val="C9211E"/>
        </w:rPr>
      </w:pPr>
    </w:p>
    <w:p w:rsidR="00EC0EC2" w:rsidRDefault="00EC0EC2">
      <w:pPr>
        <w:rPr>
          <w:color w:val="C9211E"/>
          <w:sz w:val="28"/>
          <w:szCs w:val="28"/>
        </w:rPr>
      </w:pPr>
    </w:p>
    <w:p w:rsidR="00EC0EC2" w:rsidRDefault="00EC0EC2">
      <w:pPr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C107D0">
      <w:pPr>
        <w:jc w:val="both"/>
        <w:rPr>
          <w:color w:val="000000"/>
        </w:rPr>
      </w:pPr>
      <w:r>
        <w:rPr>
          <w:color w:val="000000"/>
          <w:sz w:val="28"/>
        </w:rPr>
        <w:t>Глава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Шабельского сельского поселения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Щербиновского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М.С. Игнатенко</w:t>
      </w: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  <w:sectPr w:rsidR="00EC0EC2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Ind w:w="108" w:type="dxa"/>
        <w:tblLayout w:type="fixed"/>
        <w:tblLook w:val="01E0"/>
      </w:tblPr>
      <w:tblGrid>
        <w:gridCol w:w="4740"/>
        <w:gridCol w:w="2370"/>
        <w:gridCol w:w="2369"/>
        <w:gridCol w:w="4740"/>
      </w:tblGrid>
      <w:tr w:rsidR="00EC0EC2">
        <w:tc>
          <w:tcPr>
            <w:tcW w:w="4739" w:type="dxa"/>
          </w:tcPr>
          <w:p w:rsidR="00EC0EC2" w:rsidRDefault="00EC0EC2">
            <w:pPr>
              <w:widowControl w:val="0"/>
              <w:jc w:val="center"/>
              <w:rPr>
                <w:bCs/>
                <w:color w:val="C9211E"/>
                <w:sz w:val="28"/>
                <w:szCs w:val="28"/>
              </w:rPr>
            </w:pPr>
          </w:p>
        </w:tc>
        <w:tc>
          <w:tcPr>
            <w:tcW w:w="2370" w:type="dxa"/>
          </w:tcPr>
          <w:p w:rsidR="00EC0EC2" w:rsidRDefault="00EC0EC2">
            <w:pPr>
              <w:widowControl w:val="0"/>
              <w:jc w:val="center"/>
              <w:rPr>
                <w:bCs/>
                <w:color w:val="C9211E"/>
                <w:sz w:val="28"/>
                <w:szCs w:val="28"/>
              </w:rPr>
            </w:pPr>
          </w:p>
        </w:tc>
        <w:tc>
          <w:tcPr>
            <w:tcW w:w="2369" w:type="dxa"/>
          </w:tcPr>
          <w:p w:rsidR="00EC0EC2" w:rsidRDefault="00EC0EC2">
            <w:pPr>
              <w:widowControl w:val="0"/>
              <w:jc w:val="center"/>
              <w:rPr>
                <w:bCs/>
                <w:color w:val="C9211E"/>
                <w:sz w:val="28"/>
                <w:szCs w:val="28"/>
              </w:rPr>
            </w:pPr>
          </w:p>
        </w:tc>
        <w:tc>
          <w:tcPr>
            <w:tcW w:w="4740" w:type="dxa"/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EC0EC2" w:rsidRDefault="00EC0EC2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___________№ ___</w:t>
            </w:r>
          </w:p>
          <w:p w:rsidR="00EC0EC2" w:rsidRDefault="00EC0EC2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0EC2">
        <w:tc>
          <w:tcPr>
            <w:tcW w:w="4739" w:type="dxa"/>
          </w:tcPr>
          <w:p w:rsidR="00EC0EC2" w:rsidRDefault="00EC0EC2">
            <w:pPr>
              <w:widowControl w:val="0"/>
              <w:jc w:val="center"/>
              <w:rPr>
                <w:bCs/>
                <w:color w:val="C9211E"/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C0EC2" w:rsidRDefault="00EC0EC2">
            <w:pPr>
              <w:widowControl w:val="0"/>
              <w:jc w:val="center"/>
              <w:rPr>
                <w:bCs/>
                <w:color w:val="C9211E"/>
                <w:sz w:val="28"/>
                <w:szCs w:val="28"/>
              </w:rPr>
            </w:pPr>
          </w:p>
        </w:tc>
        <w:tc>
          <w:tcPr>
            <w:tcW w:w="4740" w:type="dxa"/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№ 2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Шабельского сельского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имуществом Шабельского сельского поселения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Щербиновского района»</w:t>
            </w:r>
          </w:p>
        </w:tc>
      </w:tr>
    </w:tbl>
    <w:p w:rsidR="00EC0EC2" w:rsidRDefault="00EC0EC2">
      <w:pPr>
        <w:jc w:val="center"/>
        <w:rPr>
          <w:bCs/>
          <w:color w:val="C9211E"/>
          <w:sz w:val="28"/>
          <w:szCs w:val="28"/>
        </w:rPr>
      </w:pPr>
    </w:p>
    <w:p w:rsidR="00EC0EC2" w:rsidRDefault="00C107D0">
      <w:pPr>
        <w:widowControl w:val="0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ЦЕЛИ, ЗАДАЧИ И ЦЕЛЕВЫЕ ПОКАЗАТЕЛИ</w:t>
      </w:r>
    </w:p>
    <w:p w:rsidR="00EC0EC2" w:rsidRDefault="00C107D0">
      <w:pPr>
        <w:widowControl w:val="0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муниципальной программы Шабельского сельского поселения Щербиновского района</w:t>
      </w:r>
    </w:p>
    <w:p w:rsidR="00EC0EC2" w:rsidRDefault="00C107D0">
      <w:pPr>
        <w:jc w:val="center"/>
        <w:rPr>
          <w:color w:val="C9211E"/>
        </w:rPr>
      </w:pPr>
      <w:r>
        <w:rPr>
          <w:color w:val="000000"/>
          <w:sz w:val="28"/>
          <w:szCs w:val="28"/>
        </w:rPr>
        <w:t xml:space="preserve"> «Управление муниципальным имуществом Шабельского сельс</w:t>
      </w:r>
      <w:bookmarkStart w:id="0" w:name="_GoBack"/>
      <w:bookmarkEnd w:id="0"/>
      <w:r>
        <w:rPr>
          <w:color w:val="000000"/>
          <w:sz w:val="28"/>
          <w:szCs w:val="28"/>
        </w:rPr>
        <w:t>кого поселения Щербиновского района»</w:t>
      </w:r>
      <w:r>
        <w:rPr>
          <w:color w:val="C9211E"/>
          <w:sz w:val="28"/>
          <w:szCs w:val="28"/>
        </w:rPr>
        <w:t xml:space="preserve"> </w:t>
      </w:r>
    </w:p>
    <w:p w:rsidR="00EC0EC2" w:rsidRDefault="00EC0EC2">
      <w:pPr>
        <w:outlineLvl w:val="2"/>
        <w:rPr>
          <w:b/>
          <w:color w:val="000000"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5"/>
        <w:gridCol w:w="4708"/>
        <w:gridCol w:w="142"/>
        <w:gridCol w:w="1133"/>
        <w:gridCol w:w="1254"/>
        <w:gridCol w:w="1365"/>
        <w:gridCol w:w="1290"/>
        <w:gridCol w:w="1530"/>
        <w:gridCol w:w="1140"/>
        <w:gridCol w:w="111"/>
        <w:gridCol w:w="1251"/>
      </w:tblGrid>
      <w:tr w:rsidR="00EC0EC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</w:t>
            </w:r>
          </w:p>
        </w:tc>
      </w:tr>
      <w:tr w:rsidR="00EC0EC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EC0EC2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Шабельского сельского поселения Щербиновского района «Управление муниципальным имуществом Шабельского сельского поселения Щербиновского района»</w:t>
            </w:r>
          </w:p>
        </w:tc>
      </w:tr>
      <w:tr w:rsidR="00EC0EC2">
        <w:trPr>
          <w:trHeight w:val="7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EC0EC2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Цель: Создание эффективной системы управления и распоряжения муниципальным имуществом Шабельского сельского поселения Щербиновского района</w:t>
            </w:r>
          </w:p>
        </w:tc>
      </w:tr>
      <w:tr w:rsidR="00EC0EC2">
        <w:trPr>
          <w:trHeight w:val="7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EC0EC2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EC0EC2" w:rsidRDefault="00C107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района; </w:t>
            </w:r>
          </w:p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содержание муниципального имущества, проведения работ по улучшению муниципального имущества (текущий, 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тальный ремонт) Шабельского сельского поселения Щербиновского ра</w:t>
            </w:r>
            <w:r>
              <w:rPr>
                <w:color w:val="000000"/>
                <w:sz w:val="28"/>
                <w:szCs w:val="28"/>
              </w:rPr>
              <w:t>йона</w:t>
            </w:r>
          </w:p>
        </w:tc>
      </w:tr>
      <w:tr w:rsidR="00EC0E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изготовленных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на объекты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ства  Шабельского сельского поселения Щербиновского района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C0E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изготовленных технических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нов, схем  расположения на кадастровом плане территории, кадастровых работ на объекты муниципального имущества  Ш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бельского сельского поселения Щербино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ского района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C0E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изготовленных отчетов по 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ке на объекты муниципального имущества  Шабельского сельского поселения Щерб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новского района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0E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Цель: укрепление экономической основы местного самоуправления муниципального образования за счет расширения и модерниз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ции основных фондов</w:t>
            </w:r>
          </w:p>
        </w:tc>
      </w:tr>
      <w:tr w:rsidR="00EC0EC2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EC0EC2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Задача:</w:t>
            </w:r>
            <w:r>
              <w:rPr>
                <w:color w:val="000000"/>
                <w:shd w:val="clear" w:color="auto" w:fill="FFFFFF"/>
              </w:rPr>
              <w:t xml:space="preserve"> снижение количества объектов бесхозяйного имущества, находящихся на территории Шабельского сельского поселения Щербиновского района, в том числе объектов коммунальной инфраструктуры</w:t>
            </w:r>
          </w:p>
        </w:tc>
      </w:tr>
      <w:tr w:rsidR="00EC0E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Количество объектов бесхозяйного имущес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ва, оформленных в муниципальную собс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 xml:space="preserve">венность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EC0EC2" w:rsidRDefault="00EC0EC2">
      <w:pPr>
        <w:shd w:val="clear" w:color="auto" w:fill="FFFFFF"/>
        <w:tabs>
          <w:tab w:val="left" w:pos="720"/>
        </w:tabs>
        <w:rPr>
          <w:b/>
          <w:bCs/>
          <w:color w:val="000000"/>
          <w:sz w:val="28"/>
          <w:szCs w:val="28"/>
        </w:rPr>
      </w:pPr>
    </w:p>
    <w:p w:rsidR="00EC0EC2" w:rsidRDefault="00C107D0">
      <w:pPr>
        <w:jc w:val="both"/>
        <w:rPr>
          <w:color w:val="000000"/>
        </w:rPr>
      </w:pPr>
      <w:r>
        <w:rPr>
          <w:color w:val="000000"/>
          <w:sz w:val="28"/>
        </w:rPr>
        <w:t>Глава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Шабельского сельского поселения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Щербиновского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М.С. Игнатенко</w:t>
      </w:r>
    </w:p>
    <w:p w:rsidR="00EC0EC2" w:rsidRDefault="00EC0EC2">
      <w:pPr>
        <w:jc w:val="both"/>
        <w:rPr>
          <w:color w:val="C9211E"/>
          <w:sz w:val="28"/>
          <w:szCs w:val="28"/>
        </w:rPr>
      </w:pPr>
    </w:p>
    <w:tbl>
      <w:tblPr>
        <w:tblStyle w:val="af1"/>
        <w:tblW w:w="14992" w:type="dxa"/>
        <w:tblLayout w:type="fixed"/>
        <w:tblLook w:val="04A0"/>
      </w:tblPr>
      <w:tblGrid>
        <w:gridCol w:w="10456"/>
        <w:gridCol w:w="4536"/>
      </w:tblGrid>
      <w:tr w:rsidR="00EC0EC2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EC0EC2" w:rsidRDefault="00EC0EC2">
            <w:pPr>
              <w:rPr>
                <w:color w:val="C9211E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0EC2" w:rsidRDefault="00C107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EC0EC2" w:rsidRDefault="00EC0EC2">
            <w:pPr>
              <w:snapToGrid w:val="0"/>
              <w:jc w:val="center"/>
              <w:rPr>
                <w:color w:val="000000"/>
                <w:szCs w:val="28"/>
              </w:rPr>
            </w:pPr>
          </w:p>
          <w:p w:rsidR="00EC0EC2" w:rsidRDefault="00C107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EC0EC2" w:rsidRDefault="00C1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EC0EC2" w:rsidRDefault="00C1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EC0EC2" w:rsidRDefault="00C1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от ___________№ ___</w:t>
            </w:r>
          </w:p>
        </w:tc>
      </w:tr>
    </w:tbl>
    <w:p w:rsidR="00EC0EC2" w:rsidRDefault="00EC0EC2">
      <w:pPr>
        <w:rPr>
          <w:color w:val="C9211E"/>
          <w:sz w:val="28"/>
          <w:szCs w:val="28"/>
        </w:rPr>
      </w:pPr>
    </w:p>
    <w:p w:rsidR="00EC0EC2" w:rsidRDefault="00EC0EC2">
      <w:pPr>
        <w:jc w:val="both"/>
        <w:rPr>
          <w:color w:val="C9211E"/>
          <w:sz w:val="28"/>
          <w:szCs w:val="28"/>
        </w:rPr>
      </w:pPr>
    </w:p>
    <w:tbl>
      <w:tblPr>
        <w:tblW w:w="15701" w:type="dxa"/>
        <w:tblLayout w:type="fixed"/>
        <w:tblLook w:val="01E0"/>
      </w:tblPr>
      <w:tblGrid>
        <w:gridCol w:w="4928"/>
        <w:gridCol w:w="4927"/>
        <w:gridCol w:w="5846"/>
      </w:tblGrid>
      <w:tr w:rsidR="00EC0EC2">
        <w:tc>
          <w:tcPr>
            <w:tcW w:w="4928" w:type="dxa"/>
          </w:tcPr>
          <w:p w:rsidR="00EC0EC2" w:rsidRDefault="00EC0EC2">
            <w:pPr>
              <w:widowControl w:val="0"/>
              <w:rPr>
                <w:color w:val="C9211E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0EC2" w:rsidRDefault="00EC0EC2">
            <w:pPr>
              <w:widowControl w:val="0"/>
              <w:rPr>
                <w:color w:val="C9211E"/>
                <w:sz w:val="28"/>
                <w:szCs w:val="28"/>
              </w:rPr>
            </w:pPr>
          </w:p>
        </w:tc>
        <w:tc>
          <w:tcPr>
            <w:tcW w:w="5846" w:type="dxa"/>
          </w:tcPr>
          <w:p w:rsidR="00EC0EC2" w:rsidRDefault="00C107D0">
            <w:pPr>
              <w:widowControl w:val="0"/>
              <w:snapToGrid w:val="0"/>
              <w:jc w:val="center"/>
              <w:rPr>
                <w:color w:val="C9211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№ 3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Шабельского сельского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Щербиновского района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имуществом Шабельского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EC0EC2" w:rsidRDefault="00C107D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Щербиновского района»</w:t>
            </w:r>
          </w:p>
          <w:p w:rsidR="00EC0EC2" w:rsidRDefault="00EC0EC2">
            <w:pPr>
              <w:widowControl w:val="0"/>
              <w:rPr>
                <w:color w:val="C9211E"/>
                <w:sz w:val="28"/>
                <w:szCs w:val="28"/>
              </w:rPr>
            </w:pPr>
          </w:p>
        </w:tc>
      </w:tr>
    </w:tbl>
    <w:p w:rsidR="00EC0EC2" w:rsidRDefault="00C107D0">
      <w:pPr>
        <w:jc w:val="center"/>
        <w:outlineLvl w:val="2"/>
        <w:rPr>
          <w:color w:val="000000"/>
        </w:rPr>
      </w:pPr>
      <w:r>
        <w:rPr>
          <w:color w:val="000000"/>
          <w:sz w:val="28"/>
          <w:szCs w:val="28"/>
        </w:rPr>
        <w:t>ПЕРЕЧЕНЬ</w:t>
      </w:r>
    </w:p>
    <w:p w:rsidR="00EC0EC2" w:rsidRDefault="00C107D0">
      <w:pPr>
        <w:jc w:val="center"/>
        <w:outlineLvl w:val="2"/>
        <w:rPr>
          <w:color w:val="000000"/>
        </w:rPr>
      </w:pPr>
      <w:r>
        <w:rPr>
          <w:color w:val="000000"/>
          <w:sz w:val="28"/>
          <w:szCs w:val="28"/>
        </w:rPr>
        <w:t>основных мероприятий муниципальной программы</w:t>
      </w:r>
    </w:p>
    <w:p w:rsidR="00EC0EC2" w:rsidRDefault="00C107D0">
      <w:pPr>
        <w:jc w:val="center"/>
        <w:outlineLvl w:val="2"/>
        <w:rPr>
          <w:color w:val="000000"/>
        </w:rPr>
      </w:pPr>
      <w:r>
        <w:rPr>
          <w:color w:val="000000"/>
          <w:sz w:val="28"/>
          <w:szCs w:val="28"/>
        </w:rPr>
        <w:t>Шабельского сельского поселения Щербиновского района</w:t>
      </w:r>
    </w:p>
    <w:p w:rsidR="00EC0EC2" w:rsidRDefault="00C107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«Управление муниципальным имуществом Шабельского сельского поселения Щербиновского района»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6"/>
        <w:gridCol w:w="1558"/>
        <w:gridCol w:w="1276"/>
        <w:gridCol w:w="1019"/>
        <w:gridCol w:w="1140"/>
        <w:gridCol w:w="1125"/>
        <w:gridCol w:w="1020"/>
        <w:gridCol w:w="1080"/>
        <w:gridCol w:w="995"/>
        <w:gridCol w:w="1702"/>
        <w:gridCol w:w="141"/>
        <w:gridCol w:w="1274"/>
      </w:tblGrid>
      <w:tr w:rsidR="00EC0EC2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ния, всего (рублей)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ный результат реализации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пальный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казчик, гла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ный расп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рядитель (распоряд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тель)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жетных средств, </w:t>
            </w:r>
            <w:proofErr w:type="spellStart"/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полниель</w:t>
            </w:r>
            <w:proofErr w:type="spellEnd"/>
          </w:p>
        </w:tc>
      </w:tr>
      <w:tr w:rsidR="00EC0EC2">
        <w:trPr>
          <w:trHeight w:val="1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</w:tr>
      <w:tr w:rsidR="00EC0EC2">
        <w:trPr>
          <w:trHeight w:val="2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основного мероприятия     № 1 «Содержание и обслуживание  имущества казны Шабельского  сельского посел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Щербиновск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района»</w:t>
            </w:r>
          </w:p>
        </w:tc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основного мероприятия     № 1 «Содержание и обслуживание  имущества казны Шабельского  сельского посел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Щербиновск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района»</w:t>
            </w:r>
          </w:p>
        </w:tc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uppressAutoHyphens/>
              <w:jc w:val="both"/>
              <w:rPr>
                <w:rFonts w:eastAsia="Arial"/>
                <w:color w:val="000000"/>
                <w:kern w:val="2"/>
                <w:lang w:eastAsia="ar-SA"/>
              </w:rPr>
            </w:pPr>
            <w:r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EC0EC2" w:rsidRDefault="00C107D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EC0EC2" w:rsidRDefault="00C107D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приятие № 1 «С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держание и обсл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живание  имущ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ства казны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поселения Щербиновского района»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192279,27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33184,42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117094,85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Оформление права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пальной собс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венности на объекты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имущества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ского поселения Щербиновского района 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ция Шабел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 Ще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биновского района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сельского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 Ще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биновского района (</w:t>
            </w:r>
            <w:proofErr w:type="spellStart"/>
            <w:r>
              <w:rPr>
                <w:color w:val="000000"/>
                <w:sz w:val="22"/>
                <w:szCs w:val="22"/>
              </w:rPr>
              <w:t>далее-бюджет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192279,27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33184,42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117094,85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</w:p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1: Изготовление технических па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портов  на объекты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имущества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сельск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поселения Ще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биновского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77440,9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5915,42 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56525,48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технических паспортов на объекты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имущества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поселения Щербиновского района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ция Шабел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 Ще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биновского района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77440,9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5915,42 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56525,48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lastRenderedPageBreak/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</w:p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2:</w:t>
            </w:r>
          </w:p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нических планов, схем располож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на кадастр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вом плане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тории, проведение топографической съемки, провед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кадастровых работ  на объекты муниципального имущества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сельск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поселения Ще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биновского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103938,37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27269,0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55669,37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Технические планы,  схемы расположения на кадастровом плане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рии, проведение кадастровых работ  на объе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ты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им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щества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поселения Щербиновского района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ция Шабел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 Ще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биновского района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103938,37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27269,0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55669,37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</w:p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3: Проведение оценки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имущ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ства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Отчеты об оценке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им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щества на право продажи или заключение аренды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ция Шабел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ского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 Ще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биновского района</w:t>
            </w: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основного мероприятия     № 1:  «Выполнение мероприятий,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правленных на оформление права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муниципальной  собственности на бесхозяйные  и выморочные об</w:t>
            </w:r>
            <w:r>
              <w:rPr>
                <w:color w:val="000000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екты недвижимого имущества»</w:t>
            </w:r>
          </w:p>
        </w:tc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Укрепление экономической основы местного самоуправления муниципального образования за счет расширения и модерниз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ции основных фондов</w:t>
            </w:r>
          </w:p>
          <w:p w:rsidR="00EC0EC2" w:rsidRDefault="00EC0EC2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EC0EC2" w:rsidRDefault="00EC0EC2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EC0EC2" w:rsidRDefault="00C107D0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EC0EC2" w:rsidRDefault="00EC0EC2">
            <w:pPr>
              <w:widowControl w:val="0"/>
              <w:rPr>
                <w:color w:val="000000"/>
                <w:shd w:val="clear" w:color="auto" w:fill="FFFFFF"/>
              </w:rPr>
            </w:pP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</w:tr>
      <w:tr w:rsidR="00EC0E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основного мероприятия     № 1  «Выполнение мероприятий,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правленных на оформление права муниципальной  собственности на бесхозяйные  и выморочные об</w:t>
            </w:r>
            <w:r>
              <w:rPr>
                <w:color w:val="000000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екты недвижимого имущества»</w:t>
            </w:r>
          </w:p>
        </w:tc>
        <w:tc>
          <w:tcPr>
            <w:tcW w:w="12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Снижение количества объектов бесхозяйного имущества, находящихся на территории Шабельского сельского поселения 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биновского района, в том числе объектов коммунальной инфраструктуры</w:t>
            </w:r>
          </w:p>
          <w:p w:rsidR="00EC0EC2" w:rsidRDefault="00C107D0">
            <w:pPr>
              <w:widowContro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Увеличение количества объектов муниципального имущества, вовлеченных в хозяйственный оборот (проданных, переданных в аренду, </w:t>
            </w:r>
            <w:hyperlink r:id="rId8" w:tgtFrame="Оперативное управление">
              <w:r>
                <w:rPr>
                  <w:color w:val="000000" w:themeColor="text1"/>
                  <w:sz w:val="22"/>
                  <w:szCs w:val="22"/>
                </w:rPr>
                <w:t>оперативное управление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хозяйственное ведение, безвозмездное пользование)</w:t>
            </w:r>
          </w:p>
        </w:tc>
      </w:tr>
      <w:tr w:rsidR="00EC0EC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приятие № 1 «В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полнение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приятий,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ленных на офор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ление права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ципальной  собс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венности на бесх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зяйные объекты недвижимого имущества»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Оформление в муниципальную собственность выявленного бе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хозяйного и 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морочного 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щества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рация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сельского поселения Щербино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ского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она</w:t>
            </w: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№ 1 Изготовление 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нических паспо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тов и технических планов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технических па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портов и техн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ческих планов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рация Ш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бельского сельского поселения Щербино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ского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она</w:t>
            </w: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196000,0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388279,27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33184,42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313094,85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388279,27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33184,42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313094,85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ind w:hanging="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EC0EC2" w:rsidRDefault="00EC0E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C107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rPr>
          <w:trHeight w:val="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  <w:tr w:rsidR="00EC0EC2">
        <w:trPr>
          <w:trHeight w:val="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2" w:rsidRDefault="00EC0EC2">
            <w:pPr>
              <w:widowControl w:val="0"/>
              <w:rPr>
                <w:color w:val="C9211E"/>
              </w:rPr>
            </w:pPr>
          </w:p>
        </w:tc>
      </w:tr>
    </w:tbl>
    <w:p w:rsidR="00EC0EC2" w:rsidRDefault="00EC0EC2">
      <w:pPr>
        <w:jc w:val="center"/>
        <w:rPr>
          <w:color w:val="C9211E"/>
          <w:sz w:val="22"/>
          <w:szCs w:val="22"/>
        </w:rPr>
      </w:pPr>
    </w:p>
    <w:p w:rsidR="00EC0EC2" w:rsidRDefault="00EC0EC2">
      <w:pPr>
        <w:jc w:val="center"/>
        <w:rPr>
          <w:color w:val="C9211E"/>
          <w:sz w:val="22"/>
          <w:szCs w:val="22"/>
        </w:rPr>
      </w:pPr>
    </w:p>
    <w:p w:rsidR="00EC0EC2" w:rsidRDefault="00EC0EC2">
      <w:pPr>
        <w:jc w:val="center"/>
        <w:rPr>
          <w:color w:val="C9211E"/>
          <w:sz w:val="22"/>
          <w:szCs w:val="22"/>
        </w:rPr>
      </w:pPr>
    </w:p>
    <w:p w:rsidR="00EC0EC2" w:rsidRDefault="00C107D0">
      <w:pPr>
        <w:jc w:val="both"/>
        <w:rPr>
          <w:color w:val="000000"/>
        </w:rPr>
      </w:pPr>
      <w:r>
        <w:rPr>
          <w:color w:val="000000"/>
          <w:sz w:val="28"/>
        </w:rPr>
        <w:t>Глава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Шабельского сельского поселения</w:t>
      </w:r>
    </w:p>
    <w:p w:rsidR="00EC0EC2" w:rsidRDefault="00C107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Щербиновского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М.С. Игнатенко</w:t>
      </w:r>
    </w:p>
    <w:p w:rsidR="00EC0EC2" w:rsidRDefault="00EC0EC2">
      <w:pPr>
        <w:shd w:val="clear" w:color="auto" w:fill="FFFFFF"/>
        <w:tabs>
          <w:tab w:val="left" w:pos="720"/>
        </w:tabs>
        <w:rPr>
          <w:color w:val="C9211E"/>
        </w:rPr>
      </w:pPr>
    </w:p>
    <w:sectPr w:rsidR="00EC0EC2" w:rsidSect="00EC0EC2">
      <w:headerReference w:type="default" r:id="rId9"/>
      <w:pgSz w:w="16838" w:h="11906" w:orient="landscape"/>
      <w:pgMar w:top="1701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20" w:rsidRDefault="00F86620" w:rsidP="00EC0EC2">
      <w:r>
        <w:separator/>
      </w:r>
    </w:p>
  </w:endnote>
  <w:endnote w:type="continuationSeparator" w:id="0">
    <w:p w:rsidR="00F86620" w:rsidRDefault="00F86620" w:rsidP="00EC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20" w:rsidRDefault="00F86620" w:rsidP="00EC0EC2">
      <w:r>
        <w:separator/>
      </w:r>
    </w:p>
  </w:footnote>
  <w:footnote w:type="continuationSeparator" w:id="0">
    <w:p w:rsidR="00F86620" w:rsidRDefault="00F86620" w:rsidP="00EC0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C2" w:rsidRDefault="00EC0EC2">
    <w:pPr>
      <w:pStyle w:val="Header"/>
      <w:jc w:val="center"/>
      <w:rPr>
        <w:sz w:val="28"/>
        <w:szCs w:val="28"/>
      </w:rPr>
    </w:pPr>
  </w:p>
  <w:p w:rsidR="00EC0EC2" w:rsidRDefault="00EC0E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C2" w:rsidRDefault="00EC0EC2">
    <w:pPr>
      <w:pStyle w:val="Header"/>
      <w:jc w:val="center"/>
      <w:rPr>
        <w:sz w:val="28"/>
        <w:szCs w:val="28"/>
      </w:rPr>
    </w:pPr>
  </w:p>
  <w:p w:rsidR="00EC0EC2" w:rsidRDefault="00EC0E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EC2"/>
    <w:rsid w:val="00073DCC"/>
    <w:rsid w:val="00124091"/>
    <w:rsid w:val="00712CA0"/>
    <w:rsid w:val="00BF210C"/>
    <w:rsid w:val="00C107D0"/>
    <w:rsid w:val="00CA45CF"/>
    <w:rsid w:val="00CF1759"/>
    <w:rsid w:val="00D22BCD"/>
    <w:rsid w:val="00EC0EC2"/>
    <w:rsid w:val="00F8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7F2C"/>
    <w:rPr>
      <w:color w:val="0563C1"/>
      <w:u w:val="single"/>
    </w:rPr>
  </w:style>
  <w:style w:type="character" w:customStyle="1" w:styleId="a3">
    <w:name w:val="Текст выноски Знак"/>
    <w:basedOn w:val="a0"/>
    <w:semiHidden/>
    <w:qFormat/>
    <w:rsid w:val="00E57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paragraph" w:customStyle="1" w:styleId="a7">
    <w:name w:val="Заголовок"/>
    <w:basedOn w:val="a"/>
    <w:next w:val="a8"/>
    <w:qFormat/>
    <w:rsid w:val="00EC0E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C0EC2"/>
    <w:pPr>
      <w:spacing w:after="140" w:line="276" w:lineRule="auto"/>
    </w:pPr>
  </w:style>
  <w:style w:type="paragraph" w:styleId="a9">
    <w:name w:val="List"/>
    <w:basedOn w:val="a8"/>
    <w:rsid w:val="00EC0EC2"/>
    <w:rPr>
      <w:rFonts w:cs="Arial"/>
    </w:rPr>
  </w:style>
  <w:style w:type="paragraph" w:customStyle="1" w:styleId="Caption">
    <w:name w:val="Caption"/>
    <w:basedOn w:val="a"/>
    <w:qFormat/>
    <w:rsid w:val="00EC0EC2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EC0EC2"/>
    <w:pPr>
      <w:suppressLineNumbers/>
    </w:pPr>
    <w:rPr>
      <w:rFonts w:cs="Arial"/>
    </w:rPr>
  </w:style>
  <w:style w:type="paragraph" w:styleId="ab">
    <w:name w:val="Balloon Text"/>
    <w:basedOn w:val="a"/>
    <w:semiHidden/>
    <w:unhideWhenUsed/>
    <w:qFormat/>
    <w:rsid w:val="00E57F2C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EC0EC2"/>
  </w:style>
  <w:style w:type="paragraph" w:customStyle="1" w:styleId="Header">
    <w:name w:val="Header"/>
    <w:basedOn w:val="a"/>
    <w:uiPriority w:val="99"/>
    <w:unhideWhenUsed/>
    <w:rsid w:val="00F061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nhideWhenUsed/>
    <w:rsid w:val="00F0617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E36C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qFormat/>
    <w:rsid w:val="00EE36CF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qFormat/>
    <w:rsid w:val="00EF58D0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7645D7"/>
    <w:pPr>
      <w:spacing w:beforeAutospacing="1" w:afterAutospacing="1"/>
    </w:pPr>
  </w:style>
  <w:style w:type="paragraph" w:customStyle="1" w:styleId="af0">
    <w:name w:val="Заголовок таблицы"/>
    <w:basedOn w:val="ad"/>
    <w:qFormat/>
    <w:rsid w:val="00EC0EC2"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05270"/>
  </w:style>
  <w:style w:type="numbering" w:customStyle="1" w:styleId="2">
    <w:name w:val="Нет списка2"/>
    <w:uiPriority w:val="99"/>
    <w:semiHidden/>
    <w:unhideWhenUsed/>
    <w:qFormat/>
    <w:rsid w:val="005B5DFC"/>
  </w:style>
  <w:style w:type="table" w:styleId="af1">
    <w:name w:val="Table Grid"/>
    <w:basedOn w:val="a1"/>
    <w:uiPriority w:val="59"/>
    <w:rsid w:val="00854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erativnoe_upravleni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BD0D-9B71-468C-9DCB-EB06E48F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2506</Words>
  <Characters>14285</Characters>
  <Application>Microsoft Office Word</Application>
  <DocSecurity>0</DocSecurity>
  <Lines>119</Lines>
  <Paragraphs>33</Paragraphs>
  <ScaleCrop>false</ScaleCrop>
  <Company>Старощербиновское СП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dc:description/>
  <cp:lastModifiedBy>1</cp:lastModifiedBy>
  <cp:revision>69</cp:revision>
  <cp:lastPrinted>2020-09-14T06:27:00Z</cp:lastPrinted>
  <dcterms:created xsi:type="dcterms:W3CDTF">2019-08-30T06:58:00Z</dcterms:created>
  <dcterms:modified xsi:type="dcterms:W3CDTF">2022-12-06T05:49:00Z</dcterms:modified>
  <dc:language>ru-RU</dc:language>
</cp:coreProperties>
</file>