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5A" w:rsidRPr="00F73F5A" w:rsidRDefault="00F73F5A" w:rsidP="00F73F5A">
      <w:pPr>
        <w:tabs>
          <w:tab w:val="left" w:pos="3888"/>
        </w:tabs>
        <w:spacing w:after="0" w:line="240" w:lineRule="auto"/>
        <w:ind w:left="-26"/>
        <w:jc w:val="center"/>
        <w:rPr>
          <w:rFonts w:ascii="Times New Roman" w:hAnsi="Times New Roman" w:cs="Times New Roman"/>
          <w:sz w:val="28"/>
          <w:szCs w:val="28"/>
        </w:rPr>
      </w:pPr>
      <w:r w:rsidRPr="00F73F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3F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05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5A" w:rsidRPr="00F73F5A" w:rsidRDefault="00F73F5A" w:rsidP="00F73F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F5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3F5A" w:rsidRPr="00F73F5A" w:rsidRDefault="00F73F5A" w:rsidP="00F73F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F5A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F73F5A" w:rsidRPr="00F73F5A" w:rsidRDefault="00F73F5A" w:rsidP="00F73F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F5A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F73F5A" w:rsidRPr="00F73F5A" w:rsidRDefault="00F73F5A" w:rsidP="00F73F5A">
      <w:pPr>
        <w:spacing w:before="120"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73F5A">
        <w:rPr>
          <w:rFonts w:ascii="Times New Roman" w:hAnsi="Times New Roman" w:cs="Times New Roman"/>
          <w:bCs/>
          <w:spacing w:val="20"/>
          <w:sz w:val="28"/>
          <w:szCs w:val="28"/>
        </w:rPr>
        <w:t>ПОСТАНОВЛЕНИЕ</w:t>
      </w:r>
    </w:p>
    <w:p w:rsidR="00F73F5A" w:rsidRPr="00F73F5A" w:rsidRDefault="00F73F5A" w:rsidP="00F73F5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3F5A">
        <w:rPr>
          <w:rFonts w:ascii="Times New Roman" w:hAnsi="Times New Roman" w:cs="Times New Roman"/>
          <w:b/>
          <w:bCs/>
          <w:sz w:val="28"/>
          <w:szCs w:val="28"/>
        </w:rPr>
        <w:t>от 06.12.2022                                                                                                   №  129</w:t>
      </w:r>
    </w:p>
    <w:p w:rsidR="00F73F5A" w:rsidRPr="00F73F5A" w:rsidRDefault="00F73F5A" w:rsidP="00F73F5A">
      <w:pPr>
        <w:spacing w:after="0" w:line="240" w:lineRule="auto"/>
        <w:jc w:val="center"/>
        <w:rPr>
          <w:rFonts w:ascii="Times New Roman" w:hAnsi="Times New Roman" w:cs="Times New Roman"/>
          <w:color w:val="C9211E"/>
          <w:sz w:val="28"/>
          <w:szCs w:val="28"/>
        </w:rPr>
      </w:pPr>
      <w:r w:rsidRPr="00F73F5A">
        <w:rPr>
          <w:rFonts w:ascii="Times New Roman" w:hAnsi="Times New Roman" w:cs="Times New Roman"/>
          <w:sz w:val="28"/>
          <w:szCs w:val="28"/>
        </w:rPr>
        <w:t>село Шабельское</w:t>
      </w:r>
    </w:p>
    <w:p w:rsidR="002F06FC" w:rsidRPr="002C0172" w:rsidRDefault="002F06FC" w:rsidP="0006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4E" w:rsidRPr="00F73F5A" w:rsidRDefault="0006424E" w:rsidP="00921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3F5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29A1" w:rsidRPr="00F73F5A" w:rsidRDefault="0006424E" w:rsidP="0092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F5A">
        <w:rPr>
          <w:rFonts w:ascii="Times New Roman" w:hAnsi="Times New Roman" w:cs="Times New Roman"/>
          <w:b/>
          <w:bCs/>
          <w:sz w:val="28"/>
          <w:szCs w:val="28"/>
        </w:rPr>
        <w:t xml:space="preserve">Шабельского сельского поселения Щербиновского района </w:t>
      </w:r>
    </w:p>
    <w:p w:rsidR="003B29A1" w:rsidRPr="00F73F5A" w:rsidRDefault="0006424E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A">
        <w:rPr>
          <w:rFonts w:ascii="Times New Roman" w:hAnsi="Times New Roman" w:cs="Times New Roman"/>
          <w:b/>
          <w:bCs/>
          <w:sz w:val="28"/>
          <w:szCs w:val="28"/>
        </w:rPr>
        <w:t xml:space="preserve">от 23 октября 2019 года № 114 </w:t>
      </w:r>
      <w:r w:rsidR="000A16DB" w:rsidRPr="00F73F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6C10" w:rsidRPr="00F73F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E6C10" w:rsidRPr="00F73F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F06FC" w:rsidRPr="00F73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9A1" w:rsidRPr="00F73F5A" w:rsidRDefault="000E6C10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25DA4" w:rsidRPr="00F73F5A">
        <w:rPr>
          <w:rFonts w:ascii="Times New Roman" w:hAnsi="Times New Roman" w:cs="Times New Roman"/>
          <w:b/>
          <w:sz w:val="28"/>
          <w:szCs w:val="28"/>
        </w:rPr>
        <w:t xml:space="preserve">Шабельского </w:t>
      </w:r>
      <w:r w:rsidRPr="00F73F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6424E" w:rsidRPr="00F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5A">
        <w:rPr>
          <w:rFonts w:ascii="Times New Roman" w:hAnsi="Times New Roman" w:cs="Times New Roman"/>
          <w:b/>
          <w:sz w:val="28"/>
          <w:szCs w:val="28"/>
        </w:rPr>
        <w:t>Щербиновского</w:t>
      </w:r>
    </w:p>
    <w:p w:rsidR="0006424E" w:rsidRPr="00F73F5A" w:rsidRDefault="000E6C10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A">
        <w:rPr>
          <w:rFonts w:ascii="Times New Roman" w:hAnsi="Times New Roman" w:cs="Times New Roman"/>
          <w:b/>
          <w:sz w:val="28"/>
          <w:szCs w:val="28"/>
        </w:rPr>
        <w:t xml:space="preserve"> района «Обеспечение безопасности </w:t>
      </w:r>
      <w:r w:rsidR="004F1DC5" w:rsidRPr="00F73F5A">
        <w:rPr>
          <w:rFonts w:ascii="Times New Roman" w:hAnsi="Times New Roman" w:cs="Times New Roman"/>
          <w:b/>
          <w:sz w:val="28"/>
          <w:szCs w:val="28"/>
        </w:rPr>
        <w:t>н</w:t>
      </w:r>
      <w:r w:rsidRPr="00F73F5A">
        <w:rPr>
          <w:rFonts w:ascii="Times New Roman" w:hAnsi="Times New Roman" w:cs="Times New Roman"/>
          <w:b/>
          <w:sz w:val="28"/>
          <w:szCs w:val="28"/>
        </w:rPr>
        <w:t>аселения</w:t>
      </w:r>
      <w:r w:rsidR="002F06FC" w:rsidRPr="00F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E6C10" w:rsidRPr="002C0172" w:rsidRDefault="00D25DA4" w:rsidP="0092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5A">
        <w:rPr>
          <w:rFonts w:ascii="Times New Roman" w:hAnsi="Times New Roman" w:cs="Times New Roman"/>
          <w:b/>
          <w:sz w:val="28"/>
          <w:szCs w:val="28"/>
        </w:rPr>
        <w:t xml:space="preserve">Шабельского </w:t>
      </w:r>
      <w:r w:rsidR="000E6C10" w:rsidRPr="00F73F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F06FC" w:rsidRPr="00F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0" w:rsidRPr="00F73F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  <w:r w:rsidR="000E6C10" w:rsidRPr="002C0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C10" w:rsidRPr="002C0172" w:rsidRDefault="000E6C10" w:rsidP="00921CF2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6C10" w:rsidRPr="002C0172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3B29A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017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2C0172">
        <w:rPr>
          <w:rFonts w:ascii="Times New Roman" w:hAnsi="Times New Roman" w:cs="Times New Roman"/>
          <w:sz w:val="28"/>
          <w:szCs w:val="28"/>
        </w:rPr>
        <w:t xml:space="preserve">с </w:t>
      </w:r>
      <w:r w:rsidRPr="002C0172">
        <w:rPr>
          <w:rFonts w:ascii="Times New Roman" w:hAnsi="Times New Roman" w:cs="Times New Roman"/>
          <w:spacing w:val="-6"/>
          <w:sz w:val="28"/>
          <w:szCs w:val="28"/>
        </w:rPr>
        <w:t>Фед</w:t>
      </w:r>
      <w:r w:rsidRPr="002C017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C0172">
        <w:rPr>
          <w:rFonts w:ascii="Times New Roman" w:hAnsi="Times New Roman" w:cs="Times New Roman"/>
          <w:spacing w:val="-6"/>
          <w:sz w:val="28"/>
          <w:szCs w:val="28"/>
        </w:rPr>
        <w:t>ральным законом от 6 октября 2003 года № 131-ФЗ «Об общих принципах орган</w:t>
      </w:r>
      <w:r w:rsidRPr="002C017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2C0172">
        <w:rPr>
          <w:rFonts w:ascii="Times New Roman" w:hAnsi="Times New Roman" w:cs="Times New Roman"/>
          <w:spacing w:val="-6"/>
          <w:sz w:val="28"/>
          <w:szCs w:val="28"/>
        </w:rPr>
        <w:t xml:space="preserve">зации местного самоуправления в Российской Федерации», </w:t>
      </w:r>
      <w:r w:rsidRPr="002C0172">
        <w:rPr>
          <w:rFonts w:ascii="Times New Roman" w:hAnsi="Times New Roman" w:cs="Times New Roman"/>
          <w:sz w:val="28"/>
          <w:szCs w:val="28"/>
        </w:rPr>
        <w:t>Уставом Шабельского сельского поселения Щербиновского района, постановлениями администрации Шабельского сельского поселения Щербиновского района от 16 июня 2014 года № 258 «О порядке принятия решения о разработке, формирования, реализации и оценки эффективности реализации муниципальных программ Шабельского сельского</w:t>
      </w:r>
      <w:proofErr w:type="gramEnd"/>
      <w:r w:rsidRPr="002C0172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района» (</w:t>
      </w:r>
      <w:r w:rsidRPr="002C0172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Pr="002C0172">
        <w:rPr>
          <w:rFonts w:ascii="Times New Roman" w:hAnsi="Times New Roman" w:cs="Times New Roman"/>
          <w:sz w:val="28"/>
          <w:szCs w:val="28"/>
        </w:rPr>
        <w:t xml:space="preserve"> 30 сентября 2019 года № 95) и постановлением администрации Шабельского сельского п</w:t>
      </w:r>
      <w:r w:rsidRPr="002C0172">
        <w:rPr>
          <w:rFonts w:ascii="Times New Roman" w:hAnsi="Times New Roman" w:cs="Times New Roman"/>
          <w:sz w:val="28"/>
          <w:szCs w:val="28"/>
        </w:rPr>
        <w:t>о</w:t>
      </w:r>
      <w:r w:rsidRPr="002C0172">
        <w:rPr>
          <w:rFonts w:ascii="Times New Roman" w:hAnsi="Times New Roman" w:cs="Times New Roman"/>
          <w:sz w:val="28"/>
          <w:szCs w:val="28"/>
        </w:rPr>
        <w:t xml:space="preserve">селения Щербиновского района </w:t>
      </w:r>
      <w:r w:rsidRPr="002C0172">
        <w:rPr>
          <w:rFonts w:ascii="Times New Roman" w:hAnsi="Times New Roman" w:cs="Times New Roman"/>
          <w:bCs/>
          <w:sz w:val="28"/>
          <w:szCs w:val="28"/>
        </w:rPr>
        <w:t>от 19 июня  2014 года № 61 «</w:t>
      </w:r>
      <w:r w:rsidRPr="002C0172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</w:t>
      </w:r>
      <w:r w:rsidRPr="002C0172">
        <w:rPr>
          <w:rFonts w:ascii="Times New Roman" w:hAnsi="Times New Roman" w:cs="Times New Roman"/>
          <w:sz w:val="28"/>
          <w:szCs w:val="28"/>
        </w:rPr>
        <w:t>и</w:t>
      </w:r>
      <w:r w:rsidRPr="002C0172">
        <w:rPr>
          <w:rFonts w:ascii="Times New Roman" w:hAnsi="Times New Roman" w:cs="Times New Roman"/>
          <w:sz w:val="28"/>
          <w:szCs w:val="28"/>
        </w:rPr>
        <w:t>новского района</w:t>
      </w:r>
      <w:r w:rsidRPr="002C0172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2C0172">
        <w:rPr>
          <w:rFonts w:ascii="Times New Roman" w:hAnsi="Times New Roman" w:cs="Times New Roman"/>
          <w:sz w:val="28"/>
          <w:szCs w:val="28"/>
        </w:rPr>
        <w:t>(</w:t>
      </w:r>
      <w:r w:rsidRPr="002C0172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Pr="002C0172">
        <w:rPr>
          <w:rFonts w:ascii="Times New Roman" w:hAnsi="Times New Roman" w:cs="Times New Roman"/>
          <w:sz w:val="28"/>
          <w:szCs w:val="28"/>
        </w:rPr>
        <w:t xml:space="preserve"> 23 июля 2020 года № 84),</w:t>
      </w:r>
      <w:r w:rsidRPr="002C017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proofErr w:type="gramStart"/>
      <w:r w:rsidR="002C01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C01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C01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C0172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2C0172">
        <w:rPr>
          <w:rFonts w:ascii="Times New Roman" w:hAnsi="Times New Roman" w:cs="Times New Roman"/>
          <w:sz w:val="28"/>
          <w:szCs w:val="28"/>
        </w:rPr>
        <w:t>:</w:t>
      </w:r>
    </w:p>
    <w:p w:rsidR="00E72889" w:rsidRPr="002C0172" w:rsidRDefault="00CD72FA" w:rsidP="003B29A1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 xml:space="preserve">1. </w:t>
      </w:r>
      <w:r w:rsidR="0006424E" w:rsidRPr="002C017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Шабельского сельского поселения Щербиновского района </w:t>
      </w:r>
      <w:r w:rsidR="0006424E" w:rsidRPr="002C0172">
        <w:rPr>
          <w:rFonts w:ascii="Times New Roman" w:hAnsi="Times New Roman" w:cs="Times New Roman"/>
          <w:bCs/>
          <w:sz w:val="28"/>
          <w:szCs w:val="28"/>
        </w:rPr>
        <w:t>от 23 октября 2019 года № 114</w:t>
      </w:r>
      <w:r w:rsidR="0006424E" w:rsidRPr="002C01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3125" w:rsidRPr="002C017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r w:rsidR="00D25DA4" w:rsidRPr="002C0172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8B3125" w:rsidRPr="002C017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A2B25" w:rsidRPr="002C0172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</w:t>
      </w:r>
      <w:r w:rsidR="00E72889" w:rsidRPr="002C01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2889" w:rsidRPr="002C0172">
        <w:rPr>
          <w:sz w:val="28"/>
          <w:szCs w:val="28"/>
        </w:rPr>
        <w:t xml:space="preserve"> </w:t>
      </w:r>
      <w:r w:rsidR="00E72889" w:rsidRPr="002C0172">
        <w:rPr>
          <w:rFonts w:ascii="Times New Roman" w:hAnsi="Times New Roman" w:cs="Times New Roman"/>
          <w:sz w:val="28"/>
          <w:szCs w:val="28"/>
        </w:rPr>
        <w:t>изложив в новой редакции:</w:t>
      </w:r>
    </w:p>
    <w:p w:rsidR="00E72889" w:rsidRPr="002C0172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1) статью 4 «Информация по ресурсному обеспечению муниципальной программы» (приложение № 1);</w:t>
      </w:r>
    </w:p>
    <w:p w:rsidR="00E72889" w:rsidRPr="002C0172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 xml:space="preserve">2) паспорт программы (приложение № 2); </w:t>
      </w:r>
    </w:p>
    <w:p w:rsidR="00E72889" w:rsidRPr="002C0172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3) приложение 2 к муниципальной программе (приложение № 3);</w:t>
      </w:r>
    </w:p>
    <w:p w:rsidR="00E72889" w:rsidRPr="002C0172" w:rsidRDefault="00E72889" w:rsidP="00E72889">
      <w:pPr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4) приложение 3 к муниципальной программе (приложение № 4).</w:t>
      </w:r>
    </w:p>
    <w:p w:rsidR="00CD72FA" w:rsidRPr="002C0172" w:rsidRDefault="00CD72FA" w:rsidP="00E72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2C017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2C0172">
        <w:rPr>
          <w:rFonts w:ascii="Times New Roman" w:hAnsi="Times New Roman" w:cs="Times New Roman"/>
          <w:sz w:val="28"/>
          <w:szCs w:val="28"/>
        </w:rPr>
        <w:t>е</w:t>
      </w:r>
      <w:r w:rsidRPr="002C0172">
        <w:rPr>
          <w:rFonts w:ascii="Times New Roman" w:hAnsi="Times New Roman" w:cs="Times New Roman"/>
          <w:sz w:val="28"/>
          <w:szCs w:val="28"/>
        </w:rPr>
        <w:t xml:space="preserve">ния Щербиновского района </w:t>
      </w:r>
      <w:r w:rsidR="002C0172" w:rsidRPr="002C0172">
        <w:rPr>
          <w:rFonts w:ascii="Times New Roman" w:hAnsi="Times New Roman" w:cs="Times New Roman"/>
          <w:sz w:val="28"/>
          <w:szCs w:val="28"/>
        </w:rPr>
        <w:t>(Кочерга</w:t>
      </w:r>
      <w:r w:rsidRPr="002C0172">
        <w:rPr>
          <w:rFonts w:ascii="Times New Roman" w:hAnsi="Times New Roman" w:cs="Times New Roman"/>
          <w:sz w:val="28"/>
          <w:szCs w:val="28"/>
        </w:rPr>
        <w:t xml:space="preserve">) предусмотреть в бюджете 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2C017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9F1951" w:rsidRPr="002C01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2C0172">
        <w:rPr>
          <w:rFonts w:ascii="Times New Roman" w:hAnsi="Times New Roman" w:cs="Times New Roman"/>
          <w:sz w:val="28"/>
          <w:szCs w:val="28"/>
        </w:rPr>
        <w:t>ф</w:t>
      </w:r>
      <w:r w:rsidRPr="002C0172">
        <w:rPr>
          <w:rFonts w:ascii="Times New Roman" w:hAnsi="Times New Roman" w:cs="Times New Roman"/>
          <w:sz w:val="28"/>
          <w:szCs w:val="28"/>
        </w:rPr>
        <w:t>и</w:t>
      </w:r>
      <w:r w:rsidRPr="002C0172">
        <w:rPr>
          <w:rFonts w:ascii="Times New Roman" w:hAnsi="Times New Roman" w:cs="Times New Roman"/>
          <w:sz w:val="28"/>
          <w:szCs w:val="28"/>
        </w:rPr>
        <w:t xml:space="preserve">нансирование муниципальной программы 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Pr="002C0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0172">
        <w:rPr>
          <w:rFonts w:ascii="Times New Roman" w:hAnsi="Times New Roman" w:cs="Times New Roman"/>
          <w:sz w:val="28"/>
          <w:szCs w:val="28"/>
        </w:rPr>
        <w:lastRenderedPageBreak/>
        <w:t xml:space="preserve">Щербиновского района </w:t>
      </w:r>
      <w:r w:rsidR="009F1951" w:rsidRPr="002C017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r w:rsidR="00D25DA4" w:rsidRPr="002C0172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9F1951" w:rsidRPr="002C01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района»</w:t>
      </w:r>
      <w:r w:rsidR="004A2B25" w:rsidRPr="002C0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DA4" w:rsidRPr="002C0172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3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D25DA4" w:rsidRPr="002C01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5DA4" w:rsidRPr="002C0172">
        <w:rPr>
          <w:rFonts w:ascii="Times New Roman" w:hAnsi="Times New Roman" w:cs="Times New Roman"/>
          <w:sz w:val="28"/>
          <w:szCs w:val="28"/>
        </w:rPr>
        <w:t xml:space="preserve"> на</w:t>
      </w:r>
      <w:r w:rsidR="00D25DA4" w:rsidRPr="002C0172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D25DA4" w:rsidRPr="002C0172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4</w:t>
      </w:r>
      <w:r w:rsidR="00D25DA4" w:rsidRPr="002C017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периодическом печатном из</w:t>
      </w:r>
      <w:r w:rsidR="00D25DA4" w:rsidRPr="002C0172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D25DA4" w:rsidRPr="002C0172" w:rsidRDefault="0006424E" w:rsidP="00D2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5.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DA4" w:rsidRPr="002C01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DA4" w:rsidRPr="002C017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D25DA4" w:rsidRPr="002C0172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D25DA4" w:rsidRPr="002C0172" w:rsidRDefault="0006424E" w:rsidP="00D25DA4">
      <w:pPr>
        <w:tabs>
          <w:tab w:val="left" w:pos="54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6</w:t>
      </w:r>
      <w:r w:rsidR="00D25DA4" w:rsidRPr="002C017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25DA4" w:rsidRPr="002C0172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дня его официального опубликования.</w:t>
      </w:r>
      <w:r w:rsidR="00D25DA4" w:rsidRPr="002C0172">
        <w:rPr>
          <w:rFonts w:ascii="Times New Roman" w:hAnsi="Times New Roman" w:cs="Times New Roman"/>
          <w:sz w:val="28"/>
        </w:rPr>
        <w:t xml:space="preserve"> </w:t>
      </w:r>
    </w:p>
    <w:p w:rsidR="00D25DA4" w:rsidRPr="002C0172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D25DA4" w:rsidRPr="002C0172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D25DA4" w:rsidRPr="002C0172" w:rsidRDefault="00D25DA4" w:rsidP="00D25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24E" w:rsidRPr="002C0172" w:rsidRDefault="00921CF2" w:rsidP="000642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Глава</w:t>
      </w:r>
    </w:p>
    <w:p w:rsidR="0006424E" w:rsidRPr="002C0172" w:rsidRDefault="0006424E" w:rsidP="0006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06424E" w:rsidRPr="002C0172" w:rsidRDefault="0006424E" w:rsidP="000642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72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2C0172">
        <w:rPr>
          <w:rFonts w:ascii="Times New Roman" w:hAnsi="Times New Roman" w:cs="Times New Roman"/>
          <w:sz w:val="28"/>
          <w:szCs w:val="28"/>
        </w:rPr>
        <w:tab/>
      </w:r>
      <w:r w:rsidRPr="002C0172">
        <w:rPr>
          <w:rFonts w:ascii="Times New Roman" w:hAnsi="Times New Roman" w:cs="Times New Roman"/>
          <w:sz w:val="28"/>
          <w:szCs w:val="28"/>
        </w:rPr>
        <w:tab/>
      </w:r>
      <w:r w:rsidRPr="002C0172">
        <w:rPr>
          <w:rFonts w:ascii="Times New Roman" w:hAnsi="Times New Roman" w:cs="Times New Roman"/>
          <w:sz w:val="28"/>
          <w:szCs w:val="28"/>
        </w:rPr>
        <w:tab/>
      </w:r>
      <w:r w:rsidRPr="002C01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C017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C017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23715" w:rsidRPr="002C0172">
        <w:rPr>
          <w:rFonts w:ascii="Times New Roman" w:hAnsi="Times New Roman" w:cs="Times New Roman"/>
          <w:sz w:val="28"/>
          <w:szCs w:val="28"/>
        </w:rPr>
        <w:t>М.С. Игнатенко</w:t>
      </w:r>
    </w:p>
    <w:p w:rsidR="0006424E" w:rsidRPr="002C0172" w:rsidRDefault="0006424E" w:rsidP="000642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D25DA4">
      <w:pPr>
        <w:widowControl w:val="0"/>
        <w:jc w:val="both"/>
        <w:rPr>
          <w:color w:val="FF0000"/>
          <w:sz w:val="28"/>
          <w:szCs w:val="28"/>
        </w:rPr>
      </w:pPr>
    </w:p>
    <w:p w:rsidR="008B3125" w:rsidRPr="002C0172" w:rsidRDefault="008B3125" w:rsidP="008B31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4D80" w:rsidRPr="002C0172" w:rsidRDefault="00B94D80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24E" w:rsidRPr="002C0172" w:rsidRDefault="0006424E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29A1" w:rsidRPr="002C0172" w:rsidRDefault="003B29A1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29A1" w:rsidRPr="002C0172" w:rsidRDefault="003B29A1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DA4" w:rsidRPr="002C0172" w:rsidRDefault="00D25DA4" w:rsidP="000E6C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47" w:type="dxa"/>
        <w:tblLook w:val="01E0"/>
      </w:tblPr>
      <w:tblGrid>
        <w:gridCol w:w="4644"/>
        <w:gridCol w:w="5103"/>
      </w:tblGrid>
      <w:tr w:rsidR="0073072F" w:rsidRPr="002C0172" w:rsidTr="00D25DA4">
        <w:trPr>
          <w:trHeight w:val="1610"/>
        </w:trPr>
        <w:tc>
          <w:tcPr>
            <w:tcW w:w="4644" w:type="dxa"/>
          </w:tcPr>
          <w:p w:rsidR="0073072F" w:rsidRPr="002C0172" w:rsidRDefault="0073072F" w:rsidP="007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2889" w:rsidRPr="002C017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72889" w:rsidRPr="002C017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89" w:rsidRPr="002C017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72889" w:rsidRPr="002C017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72889" w:rsidRPr="002C017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73072F" w:rsidRPr="002C0172" w:rsidRDefault="00E72889" w:rsidP="00E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</w:tc>
      </w:tr>
    </w:tbl>
    <w:p w:rsidR="00E72889" w:rsidRPr="002C0172" w:rsidRDefault="00E72889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Pr="002C0172" w:rsidRDefault="0006620C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72F" w:rsidRPr="002C0172" w:rsidRDefault="00E72889" w:rsidP="0073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172">
        <w:rPr>
          <w:rFonts w:ascii="Times New Roman" w:eastAsia="Times New Roman" w:hAnsi="Times New Roman" w:cs="Times New Roman"/>
          <w:sz w:val="28"/>
          <w:szCs w:val="28"/>
        </w:rPr>
        <w:t xml:space="preserve">«Статья </w:t>
      </w:r>
      <w:r w:rsidR="0073072F" w:rsidRPr="002C0172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3072F" w:rsidRPr="002C0172" w:rsidRDefault="0073072F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48DA">
        <w:rPr>
          <w:rFonts w:ascii="Times New Roman" w:eastAsia="Times New Roman" w:hAnsi="Times New Roman" w:cs="Times New Roman"/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D25DA4" w:rsidRPr="009C48DA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Pr="009C48DA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>она. Общий объем финансирования муниципальной программы на 202</w:t>
      </w:r>
      <w:r w:rsidR="00060401" w:rsidRPr="00C660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77" w:rsidRPr="00C660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48DA" w:rsidRPr="00C660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0131" w:rsidRPr="00C66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82691A">
        <w:rPr>
          <w:rFonts w:ascii="Times New Roman" w:eastAsia="Times New Roman" w:hAnsi="Times New Roman" w:cs="Times New Roman"/>
          <w:sz w:val="28"/>
          <w:szCs w:val="28"/>
        </w:rPr>
        <w:t>301 6</w:t>
      </w:r>
      <w:r w:rsidR="00C660A4" w:rsidRPr="00C660A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60A4" w:rsidRPr="00C660A4">
        <w:rPr>
          <w:rFonts w:ascii="Times New Roman" w:eastAsia="Times New Roman" w:hAnsi="Times New Roman" w:cs="Times New Roman"/>
          <w:sz w:val="28"/>
          <w:szCs w:val="28"/>
        </w:rPr>
        <w:t xml:space="preserve">триста одна тысяча </w:t>
      </w:r>
      <w:r w:rsidR="0082691A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 w:rsidRPr="00C660A4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D86E6B" w:rsidRPr="00C660A4"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 w:rsidR="0006620C" w:rsidRPr="002C0172" w:rsidRDefault="0006620C" w:rsidP="0073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850"/>
        <w:gridCol w:w="851"/>
        <w:gridCol w:w="850"/>
        <w:gridCol w:w="851"/>
        <w:gridCol w:w="850"/>
        <w:gridCol w:w="851"/>
      </w:tblGrid>
      <w:tr w:rsidR="009C48DA" w:rsidRPr="002C0172" w:rsidTr="009C48DA">
        <w:tc>
          <w:tcPr>
            <w:tcW w:w="3227" w:type="dxa"/>
            <w:vMerge w:val="restart"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всего, рублей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9C48DA" w:rsidRPr="00A439CA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C48DA" w:rsidRPr="002C0172" w:rsidTr="009C48DA">
        <w:tc>
          <w:tcPr>
            <w:tcW w:w="3227" w:type="dxa"/>
            <w:vMerge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A439C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8DA" w:rsidRPr="00A439C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F00AB2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8DA" w:rsidRPr="009C48D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9C48D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C48DA" w:rsidRPr="009C48DA" w:rsidRDefault="009C48DA" w:rsidP="009C48DA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8DA" w:rsidRPr="00C660A4" w:rsidRDefault="009C48DA" w:rsidP="0073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A439C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8DA" w:rsidRPr="00A439C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F00AB2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A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8DA" w:rsidRPr="009C48D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8DA" w:rsidRPr="009C48D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8DA" w:rsidRPr="009C48DA" w:rsidRDefault="009C48DA" w:rsidP="0073072F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C660A4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276" w:type="dxa"/>
            <w:shd w:val="clear" w:color="auto" w:fill="auto"/>
          </w:tcPr>
          <w:p w:rsidR="009C48DA" w:rsidRPr="00C660A4" w:rsidRDefault="0082691A" w:rsidP="0006620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301 6</w:t>
            </w:r>
            <w:r w:rsidR="00C660A4" w:rsidRPr="00C660A4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9C48DA" w:rsidRPr="00A439CA" w:rsidRDefault="009C48DA" w:rsidP="00B76D3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39CA">
              <w:rPr>
                <w:rFonts w:ascii="Times New Roman" w:eastAsia="Times New Roman" w:hAnsi="Times New Roman" w:cs="Times New Roman"/>
              </w:rPr>
              <w:t xml:space="preserve">51210,0 </w:t>
            </w:r>
          </w:p>
        </w:tc>
        <w:tc>
          <w:tcPr>
            <w:tcW w:w="851" w:type="dxa"/>
            <w:shd w:val="clear" w:color="auto" w:fill="auto"/>
          </w:tcPr>
          <w:p w:rsidR="009C48DA" w:rsidRPr="00A439CA" w:rsidRDefault="009C48DA" w:rsidP="00D86E6B">
            <w:pPr>
              <w:jc w:val="center"/>
            </w:pPr>
            <w:r w:rsidRPr="00A439CA">
              <w:rPr>
                <w:rFonts w:ascii="Times New Roman" w:eastAsia="Times New Roman" w:hAnsi="Times New Roman" w:cs="Times New Roman"/>
              </w:rPr>
              <w:t>48448,0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82691A" w:rsidP="00D86E6B">
            <w:pPr>
              <w:jc w:val="center"/>
            </w:pPr>
            <w:r w:rsidRPr="0082691A">
              <w:rPr>
                <w:rFonts w:ascii="Times New Roman" w:eastAsia="Times New Roman" w:hAnsi="Times New Roman" w:cs="Times New Roman"/>
              </w:rPr>
              <w:t>167 442,0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  <w:tc>
          <w:tcPr>
            <w:tcW w:w="851" w:type="dxa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C660A4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Ш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бельского  сельского пос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Щербиновского ра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60A4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9C48DA" w:rsidRPr="00C660A4" w:rsidRDefault="0082691A" w:rsidP="0006620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301 6</w:t>
            </w:r>
            <w:r w:rsidR="00A439CA" w:rsidRPr="00C660A4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9C48DA" w:rsidRPr="00A439CA" w:rsidRDefault="009C48DA" w:rsidP="00B76D3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39CA">
              <w:rPr>
                <w:rFonts w:ascii="Times New Roman" w:eastAsia="Times New Roman" w:hAnsi="Times New Roman" w:cs="Times New Roman"/>
              </w:rPr>
              <w:t>51210,0</w:t>
            </w:r>
          </w:p>
        </w:tc>
        <w:tc>
          <w:tcPr>
            <w:tcW w:w="851" w:type="dxa"/>
            <w:shd w:val="clear" w:color="auto" w:fill="auto"/>
          </w:tcPr>
          <w:p w:rsidR="009C48DA" w:rsidRPr="00A439CA" w:rsidRDefault="009C48DA" w:rsidP="00D86E6B">
            <w:pPr>
              <w:jc w:val="center"/>
            </w:pPr>
            <w:r w:rsidRPr="00A439CA">
              <w:rPr>
                <w:rFonts w:ascii="Times New Roman" w:eastAsia="Times New Roman" w:hAnsi="Times New Roman" w:cs="Times New Roman"/>
              </w:rPr>
              <w:t>48448,0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82691A" w:rsidP="00D86E6B">
            <w:pPr>
              <w:jc w:val="center"/>
            </w:pPr>
            <w:r w:rsidRPr="0082691A">
              <w:rPr>
                <w:rFonts w:ascii="Times New Roman" w:eastAsia="Times New Roman" w:hAnsi="Times New Roman" w:cs="Times New Roman"/>
              </w:rPr>
              <w:t>167 442,0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  <w:tc>
          <w:tcPr>
            <w:tcW w:w="851" w:type="dxa"/>
          </w:tcPr>
          <w:p w:rsidR="009C48DA" w:rsidRPr="009C48DA" w:rsidRDefault="009C48DA" w:rsidP="009C48D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11500,0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A439CA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9C48DA" w:rsidRPr="00A439CA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дация последствий чрезв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 xml:space="preserve">чайных ситуаций на 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>терр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Шабельского сельск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Щербиновск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39CA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</w:t>
            </w: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C48DA" w:rsidRPr="00A439CA" w:rsidRDefault="0082691A" w:rsidP="00F9013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29 5</w:t>
            </w:r>
            <w:r w:rsidR="009C48DA" w:rsidRPr="00A439CA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9C48DA" w:rsidRPr="00A439CA" w:rsidRDefault="009C48DA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39C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48DA" w:rsidRPr="00A439CA" w:rsidRDefault="009C48DA" w:rsidP="002C0D34">
            <w:pPr>
              <w:jc w:val="center"/>
            </w:pPr>
            <w:r w:rsidRPr="00A439CA"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F00AB2" w:rsidP="002C0D34">
            <w:pPr>
              <w:jc w:val="center"/>
            </w:pPr>
            <w:r w:rsidRPr="0082691A">
              <w:rPr>
                <w:rFonts w:ascii="Times New Roman" w:eastAsia="Times New Roman" w:hAnsi="Times New Roman" w:cs="Times New Roman"/>
              </w:rPr>
              <w:t>1</w:t>
            </w:r>
            <w:r w:rsidR="0082691A" w:rsidRPr="0082691A">
              <w:rPr>
                <w:rFonts w:ascii="Times New Roman" w:eastAsia="Times New Roman" w:hAnsi="Times New Roman" w:cs="Times New Roman"/>
              </w:rPr>
              <w:t>00</w:t>
            </w:r>
            <w:r w:rsidR="009C48DA" w:rsidRPr="0082691A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851" w:type="dxa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A439CA" w:rsidRDefault="009C48DA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9C48DA" w:rsidRPr="00A439CA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Шабельского сельского п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9CA">
              <w:rPr>
                <w:rFonts w:ascii="Times New Roman" w:hAnsi="Times New Roman" w:cs="Times New Roman"/>
                <w:sz w:val="24"/>
                <w:szCs w:val="24"/>
              </w:rPr>
              <w:t>селения Щербиновского района</w:t>
            </w:r>
            <w:r w:rsidRPr="00A439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C48DA" w:rsidRPr="00A439CA" w:rsidRDefault="0082691A" w:rsidP="0006620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262 600,0</w:t>
            </w:r>
          </w:p>
        </w:tc>
        <w:tc>
          <w:tcPr>
            <w:tcW w:w="850" w:type="dxa"/>
            <w:shd w:val="clear" w:color="auto" w:fill="auto"/>
          </w:tcPr>
          <w:p w:rsidR="009C48DA" w:rsidRPr="00A439CA" w:rsidRDefault="009C48DA" w:rsidP="00516D5E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39CA">
              <w:rPr>
                <w:rFonts w:ascii="Times New Roman" w:eastAsia="Times New Roman" w:hAnsi="Times New Roman" w:cs="Times New Roman"/>
              </w:rPr>
              <w:t>50710,0</w:t>
            </w:r>
          </w:p>
        </w:tc>
        <w:tc>
          <w:tcPr>
            <w:tcW w:w="851" w:type="dxa"/>
            <w:shd w:val="clear" w:color="auto" w:fill="auto"/>
          </w:tcPr>
          <w:p w:rsidR="009C48DA" w:rsidRPr="00A439CA" w:rsidRDefault="009C48DA" w:rsidP="00516D5E">
            <w:pPr>
              <w:jc w:val="center"/>
            </w:pPr>
            <w:r w:rsidRPr="00A439CA">
              <w:rPr>
                <w:rFonts w:ascii="Times New Roman" w:eastAsia="Times New Roman" w:hAnsi="Times New Roman" w:cs="Times New Roman"/>
              </w:rPr>
              <w:t>40948,0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82691A" w:rsidP="00516D5E">
            <w:pPr>
              <w:jc w:val="center"/>
            </w:pPr>
            <w:r w:rsidRPr="0082691A">
              <w:rPr>
                <w:rFonts w:ascii="Times New Roman" w:eastAsia="Times New Roman" w:hAnsi="Times New Roman" w:cs="Times New Roman"/>
              </w:rPr>
              <w:t>155942,00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851" w:type="dxa"/>
          </w:tcPr>
          <w:p w:rsidR="009C48DA" w:rsidRPr="009C48DA" w:rsidRDefault="009C48DA" w:rsidP="00A439CA">
            <w:pPr>
              <w:jc w:val="center"/>
            </w:pPr>
            <w:r w:rsidRPr="009C48DA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9C48DA" w:rsidRDefault="009C48DA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9C48DA" w:rsidRPr="009C48DA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48D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C48DA" w:rsidRPr="009C48DA" w:rsidRDefault="009C48DA" w:rsidP="005E5AD0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6 500,0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2C0D3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5E5AD0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9C48DA" w:rsidP="0073072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691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921CF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F9013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9C48DA" w:rsidRPr="009C48DA" w:rsidRDefault="009C48DA" w:rsidP="00A439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9C48DA" w:rsidRPr="002C0172" w:rsidTr="009C48DA">
        <w:tc>
          <w:tcPr>
            <w:tcW w:w="3227" w:type="dxa"/>
            <w:shd w:val="clear" w:color="auto" w:fill="auto"/>
          </w:tcPr>
          <w:p w:rsidR="009C48DA" w:rsidRPr="009C48DA" w:rsidRDefault="009C48DA" w:rsidP="0073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9C48DA" w:rsidRPr="009C48DA" w:rsidRDefault="009C48DA" w:rsidP="0073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населения, народных 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дружин по охране общес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C48D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порядка»</w:t>
            </w:r>
          </w:p>
        </w:tc>
        <w:tc>
          <w:tcPr>
            <w:tcW w:w="1276" w:type="dxa"/>
            <w:shd w:val="clear" w:color="auto" w:fill="auto"/>
          </w:tcPr>
          <w:p w:rsidR="009C48DA" w:rsidRPr="009C48DA" w:rsidRDefault="0082691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3 0</w:t>
            </w:r>
            <w:r w:rsidR="009C48DA" w:rsidRPr="009C48DA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9C48DA" w:rsidRPr="0082691A" w:rsidRDefault="0082691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91A">
              <w:rPr>
                <w:rFonts w:ascii="Times New Roman" w:eastAsia="Times New Roman" w:hAnsi="Times New Roman" w:cs="Times New Roman"/>
              </w:rPr>
              <w:t>50</w:t>
            </w:r>
            <w:r w:rsidR="009C48DA" w:rsidRPr="008269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48DA" w:rsidRPr="009C48DA" w:rsidRDefault="009C48D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9C48DA" w:rsidRPr="009C48DA" w:rsidRDefault="009C48D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9C48DA" w:rsidRPr="009C48DA" w:rsidRDefault="009C48DA" w:rsidP="00A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8DA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</w:tbl>
    <w:p w:rsidR="00F90131" w:rsidRPr="00C660A4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A4">
        <w:rPr>
          <w:rFonts w:ascii="Times New Roman" w:eastAsia="Times New Roman" w:hAnsi="Times New Roman" w:cs="Times New Roman"/>
          <w:sz w:val="28"/>
          <w:szCs w:val="28"/>
        </w:rPr>
        <w:lastRenderedPageBreak/>
        <w:t>.»</w:t>
      </w:r>
    </w:p>
    <w:p w:rsidR="00F90131" w:rsidRPr="00C660A4" w:rsidRDefault="00F90131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Pr="00C660A4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20C" w:rsidRPr="00C660A4" w:rsidRDefault="0006620C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A3" w:rsidRPr="00C660A4" w:rsidRDefault="00270EA3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0A4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70EA3" w:rsidRPr="00C660A4" w:rsidRDefault="00270EA3" w:rsidP="0027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0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270EA3" w:rsidRPr="00C660A4" w:rsidRDefault="00270EA3" w:rsidP="0027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A4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Щербиновского района                                                                    М.С. Игнатенко</w:t>
      </w:r>
    </w:p>
    <w:p w:rsidR="00270EA3" w:rsidRPr="002C0172" w:rsidRDefault="00270EA3" w:rsidP="00270EA3">
      <w:pPr>
        <w:spacing w:after="0" w:line="240" w:lineRule="auto"/>
        <w:rPr>
          <w:rFonts w:ascii="Times New Roman" w:hAnsi="Times New Roman" w:cs="Times New Roman"/>
          <w:color w:val="FF0000"/>
        </w:rPr>
        <w:sectPr w:rsidR="00270EA3" w:rsidRPr="002C0172" w:rsidSect="004F1DC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247F37" w:rsidRPr="00776D22" w:rsidTr="00D25DA4">
        <w:tc>
          <w:tcPr>
            <w:tcW w:w="4927" w:type="dxa"/>
            <w:shd w:val="clear" w:color="auto" w:fill="auto"/>
          </w:tcPr>
          <w:p w:rsidR="00247F37" w:rsidRPr="00776D22" w:rsidRDefault="00247F37" w:rsidP="002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47F37" w:rsidRPr="00776D22" w:rsidRDefault="00E72889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47F37" w:rsidRPr="00776D22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на территории</w:t>
            </w:r>
          </w:p>
          <w:p w:rsidR="00247F37" w:rsidRPr="00776D22" w:rsidRDefault="00D25DA4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Щербиновского района»</w:t>
            </w:r>
          </w:p>
          <w:p w:rsidR="00247F37" w:rsidRPr="00776D22" w:rsidRDefault="00247F37" w:rsidP="002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F37" w:rsidRPr="00776D22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47F37" w:rsidRPr="00776D22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247F37" w:rsidRPr="00776D22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247F37" w:rsidRPr="00776D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</w:p>
    <w:p w:rsidR="00247F37" w:rsidRPr="00776D22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</w:p>
    <w:p w:rsidR="00247F37" w:rsidRPr="00776D22" w:rsidRDefault="00D25DA4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 xml:space="preserve">Шабельского </w:t>
      </w:r>
      <w:r w:rsidR="00247F37" w:rsidRPr="00776D2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47F37" w:rsidRPr="00776D22" w:rsidRDefault="00247F37" w:rsidP="0024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района» </w:t>
      </w:r>
    </w:p>
    <w:p w:rsidR="00247F37" w:rsidRPr="00776D22" w:rsidRDefault="00247F37" w:rsidP="0024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4043"/>
        <w:gridCol w:w="637"/>
        <w:gridCol w:w="4959"/>
      </w:tblGrid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Щербино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«Обеспечение безопасн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населения на территории 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Щербино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района» (далее–муниципальная программа)</w:t>
            </w: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просам администрации Шабельского сельского поселения Щербиновского района                                                                        </w:t>
            </w: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на </w:t>
            </w:r>
            <w:r w:rsidRPr="00776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</w:t>
            </w:r>
            <w:r w:rsidRPr="00776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Щербиновского района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776D22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на территории Шабельского сельского поселения Щербиновского района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776D22" w:rsidRDefault="00394611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водных объектах</w:t>
            </w:r>
            <w:r w:rsidR="00247F3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формирований, населения, народных дружин по охране общественного порядка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минимизация последствий чрезвычайных ситуаций в границах сельского поселения;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общественного порядка на территории сельского поселения, создание условий для деятельности народных дружин;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правилах поведения и действиях при возникновении чрезвычайных ситуаций; 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247F37" w:rsidRPr="00776D2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C0172" w:rsidRDefault="00247F37" w:rsidP="00247F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о правилах поведения и де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ствиях при возникновении чрезвыча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ситуаций;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изготовленной наглядной продукции профилактической напра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по теме пожарная безопа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ность;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в СМИ о пр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вилах безопасности на водных объе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тах;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дежу</w:t>
            </w:r>
            <w:proofErr w:type="gramStart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чл</w:t>
            </w:r>
            <w:proofErr w:type="gramEnd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енов народной дружины сельского поселения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77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предусмотрены, сроки реал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муниципальной программы 2020 - 202</w:t>
            </w:r>
            <w:r w:rsidR="00776D22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7F37" w:rsidRPr="002C017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фина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муниципальной пр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Шабельского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Щербиновского района на 2020 - 202</w:t>
            </w:r>
            <w:r w:rsidR="00776D22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  <w:r w:rsidR="00776D22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691A">
              <w:rPr>
                <w:rFonts w:ascii="Times New Roman" w:eastAsia="Times New Roman" w:hAnsi="Times New Roman" w:cs="Times New Roman"/>
                <w:sz w:val="28"/>
                <w:szCs w:val="28"/>
              </w:rPr>
              <w:t>301 6</w:t>
            </w:r>
            <w:r w:rsidR="00776D22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7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437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6D36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620C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0EA3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8448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47F37" w:rsidRPr="00776D22" w:rsidRDefault="00247F37" w:rsidP="0039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26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1674</w:t>
            </w:r>
            <w:r w:rsidR="00776D22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39461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00287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2877" w:rsidRPr="00776D22" w:rsidRDefault="00776D22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115</w:t>
            </w:r>
            <w:r w:rsidR="00002877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00,0 рублей</w:t>
            </w:r>
            <w:r w:rsidR="00F9013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7F37" w:rsidRPr="002C0172" w:rsidTr="00D25DA4">
        <w:tc>
          <w:tcPr>
            <w:tcW w:w="4043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</w:tcPr>
          <w:p w:rsidR="00247F37" w:rsidRPr="002C017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776D22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115</w:t>
            </w:r>
            <w:r w:rsidR="00F90131"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00,0 рублей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76D22" w:rsidRPr="00776D22" w:rsidRDefault="00776D22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11500,0 рублей.</w:t>
            </w:r>
          </w:p>
          <w:p w:rsidR="00776D22" w:rsidRPr="00776D22" w:rsidRDefault="00776D22" w:rsidP="00F9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F37" w:rsidRPr="00776D22" w:rsidTr="00D25DA4">
        <w:tc>
          <w:tcPr>
            <w:tcW w:w="4043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247F37" w:rsidRPr="00776D22" w:rsidRDefault="00247F37" w:rsidP="002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47F37" w:rsidRPr="00776D22" w:rsidRDefault="00DD122A" w:rsidP="00DD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общим и юридическим в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просам администрации Шабельского сельского поселения Щербиновского район.</w:t>
            </w:r>
          </w:p>
        </w:tc>
      </w:tr>
    </w:tbl>
    <w:p w:rsidR="00002877" w:rsidRPr="00776D22" w:rsidRDefault="00002877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22A" w:rsidRPr="00776D22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776D22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DD122A" w:rsidRPr="00776D22" w:rsidRDefault="00DD122A" w:rsidP="00DD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   </w:t>
      </w:r>
      <w:r w:rsidR="00270EA3"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270EA3"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p w:rsidR="00436C27" w:rsidRPr="002C0172" w:rsidRDefault="00436C27" w:rsidP="00A93EFC">
      <w:pPr>
        <w:spacing w:after="0" w:line="240" w:lineRule="auto"/>
        <w:rPr>
          <w:rFonts w:ascii="Times New Roman" w:hAnsi="Times New Roman" w:cs="Times New Roman"/>
          <w:color w:val="FF0000"/>
        </w:rPr>
        <w:sectPr w:rsidR="00436C27" w:rsidRPr="002C0172" w:rsidSect="004F1DC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60"/>
        <w:tblW w:w="14786" w:type="dxa"/>
        <w:tblLayout w:type="fixed"/>
        <w:tblLook w:val="0000"/>
      </w:tblPr>
      <w:tblGrid>
        <w:gridCol w:w="4915"/>
        <w:gridCol w:w="4917"/>
        <w:gridCol w:w="4954"/>
      </w:tblGrid>
      <w:tr w:rsidR="00436C27" w:rsidRPr="00776D22" w:rsidTr="00D25DA4">
        <w:tc>
          <w:tcPr>
            <w:tcW w:w="4915" w:type="dxa"/>
          </w:tcPr>
          <w:p w:rsidR="00436C27" w:rsidRPr="00776D22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</w:tcPr>
          <w:p w:rsidR="00436C27" w:rsidRPr="00776D22" w:rsidRDefault="00436C27" w:rsidP="00436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E72889" w:rsidRPr="00776D22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E72889" w:rsidRPr="00776D2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72889" w:rsidRPr="00776D2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89" w:rsidRPr="00776D2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17412" w:rsidRPr="00776D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72889" w:rsidRPr="00776D2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72889" w:rsidRPr="00776D22" w:rsidRDefault="00E72889" w:rsidP="00E72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E72889" w:rsidRPr="00776D22" w:rsidRDefault="00E72889" w:rsidP="00E72889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E72889" w:rsidRPr="00776D22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</w:p>
          <w:p w:rsidR="00436C27" w:rsidRPr="00776D22" w:rsidRDefault="00E72889" w:rsidP="00436C27">
            <w:pPr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«</w:t>
            </w:r>
            <w:r w:rsidR="00436C27" w:rsidRPr="00776D2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ПРИЛОЖЕНИЕ № 2</w:t>
            </w:r>
          </w:p>
          <w:p w:rsidR="00436C27" w:rsidRPr="00776D22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к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программе</w:t>
            </w:r>
          </w:p>
          <w:p w:rsidR="00436C27" w:rsidRPr="00776D22" w:rsidRDefault="00D25DA4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Шабельского </w:t>
            </w:r>
            <w:r w:rsidR="00436C27"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Щербиновского района </w:t>
            </w:r>
          </w:p>
          <w:p w:rsidR="00436C27" w:rsidRPr="00776D22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«Обеспечение безопасности населения на территории </w:t>
            </w:r>
            <w:r w:rsidR="00D25DA4"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Шабельского </w:t>
            </w: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436C27" w:rsidRPr="00776D22" w:rsidRDefault="00436C27" w:rsidP="00436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Щербиновского района» </w:t>
            </w:r>
          </w:p>
        </w:tc>
      </w:tr>
    </w:tbl>
    <w:p w:rsidR="00436C27" w:rsidRPr="00776D22" w:rsidRDefault="00436C27" w:rsidP="00436C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C27" w:rsidRPr="00776D22" w:rsidRDefault="00436C27" w:rsidP="00436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ИЦЕЛЕВЫЕ ПОКАЗАТЕЛИ</w:t>
      </w:r>
    </w:p>
    <w:p w:rsidR="00436C27" w:rsidRPr="00776D22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D25DA4"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Шабельского </w:t>
      </w: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Щербиновского района</w:t>
      </w:r>
    </w:p>
    <w:p w:rsidR="00436C27" w:rsidRPr="00776D22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 w:rsidR="00D25DA4"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Шабельского </w:t>
      </w: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36C27" w:rsidRPr="00776D22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района» </w:t>
      </w:r>
    </w:p>
    <w:p w:rsidR="00436C27" w:rsidRPr="002C0172" w:rsidRDefault="00436C27" w:rsidP="00436C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1470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4536"/>
        <w:gridCol w:w="1276"/>
        <w:gridCol w:w="1275"/>
        <w:gridCol w:w="1276"/>
        <w:gridCol w:w="1559"/>
        <w:gridCol w:w="1418"/>
        <w:gridCol w:w="1417"/>
        <w:gridCol w:w="1097"/>
      </w:tblGrid>
      <w:tr w:rsidR="00436C27" w:rsidRPr="002C0172" w:rsidTr="00F90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показателей: </w:t>
            </w:r>
          </w:p>
        </w:tc>
      </w:tr>
      <w:tr w:rsidR="002A1D62" w:rsidRPr="002C0172" w:rsidTr="002A1D62">
        <w:trPr>
          <w:trHeight w:val="1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2A1D62" w:rsidRDefault="00436C27" w:rsidP="00436C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D25DA4"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Шабельского </w:t>
            </w: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 «Обеспечение безопасности населения на территории </w:t>
            </w:r>
            <w:r w:rsidR="00D25DA4"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Шабельского </w:t>
            </w: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района»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2A1D62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2A1D62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2A1D62" w:rsidRPr="002C0172" w:rsidTr="002A1D6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изготовленной наглядной </w:t>
            </w: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продукции профилактической направленности о правилах поведения и действиях при возникновении чрезвычайных ситуаций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D62" w:rsidRPr="002A1D62" w:rsidRDefault="002A1D62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штук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62" w:rsidRPr="002A1D62" w:rsidRDefault="002A1D62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1.1.3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2A1D62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2A1D62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2A1D62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  <w:p w:rsidR="00436C27" w:rsidRPr="002A1D62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B8C" w:rsidRPr="002C0172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публикаций в СМИ о правилах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124B8C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обеспечение первичных мер пожарной безопасности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124B8C" w:rsidRDefault="00436C27" w:rsidP="00436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124B8C" w:rsidRPr="002C0172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изготовленной наглядной продукции профилактической направленности по теме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24B8C" w:rsidRPr="002C0172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7F4F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разработанной проектно-сметной документации на ремонт пожарного водоема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124B8C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124B8C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24B8C" w:rsidRPr="002C0172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7F4F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установленного оборудования  для источников наружного противопожарного 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D640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1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27" w:rsidRPr="00124B8C" w:rsidRDefault="00436C27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124B8C" w:rsidRPr="00124B8C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дежу</w:t>
            </w:r>
            <w:proofErr w:type="gramStart"/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рств чл</w:t>
            </w:r>
            <w:proofErr w:type="gramEnd"/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енов народной дружины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8C" w:rsidRPr="00124B8C" w:rsidRDefault="00124B8C" w:rsidP="00436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436C27" w:rsidRPr="00124B8C" w:rsidRDefault="00436C27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F6C" w:rsidRPr="00124B8C" w:rsidRDefault="007F4F6C" w:rsidP="00436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122A" w:rsidRPr="00124B8C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B8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124B8C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DD122A" w:rsidRPr="00124B8C" w:rsidRDefault="00DD122A" w:rsidP="00DD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   </w:t>
      </w:r>
      <w:r w:rsidR="00394611"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40792"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94611"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70EA3"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270EA3" w:rsidRPr="00124B8C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tbl>
      <w:tblPr>
        <w:tblW w:w="0" w:type="auto"/>
        <w:tblLayout w:type="fixed"/>
        <w:tblLook w:val="0000"/>
      </w:tblPr>
      <w:tblGrid>
        <w:gridCol w:w="4915"/>
        <w:gridCol w:w="4917"/>
        <w:gridCol w:w="4954"/>
      </w:tblGrid>
      <w:tr w:rsidR="00436C27" w:rsidRPr="00124B8C" w:rsidTr="00D25DA4">
        <w:tc>
          <w:tcPr>
            <w:tcW w:w="4915" w:type="dxa"/>
          </w:tcPr>
          <w:p w:rsidR="00436C27" w:rsidRPr="00124B8C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436C27" w:rsidRPr="00124B8C" w:rsidRDefault="00436C27" w:rsidP="00D25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A3" w:rsidRPr="00124B8C" w:rsidRDefault="00270EA3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6C" w:rsidRPr="00124B8C" w:rsidRDefault="007F4F6C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2" w:rsidRPr="00124B8C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640792" w:rsidRPr="00124B8C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2" w:rsidRPr="00124B8C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0792" w:rsidRPr="00124B8C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40792" w:rsidRPr="00124B8C" w:rsidRDefault="00640792" w:rsidP="0064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640792" w:rsidRPr="00124B8C" w:rsidRDefault="00640792" w:rsidP="00640792">
            <w:pPr>
              <w:framePr w:hSpace="180" w:wrap="around" w:hAnchor="margin" w:y="-660"/>
              <w:suppressAutoHyphens/>
              <w:snapToGri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640792" w:rsidRPr="00124B8C" w:rsidRDefault="00640792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27" w:rsidRPr="00124B8C" w:rsidRDefault="00640792" w:rsidP="00D25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C27" w:rsidRPr="00124B8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36C27" w:rsidRPr="00124B8C" w:rsidRDefault="00436C27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36C27" w:rsidRPr="00124B8C" w:rsidRDefault="00D25DA4" w:rsidP="00D25D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</w:t>
            </w:r>
            <w:r w:rsidR="00436C27"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36C27" w:rsidRPr="00124B8C" w:rsidRDefault="00436C27" w:rsidP="006407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населения на территории </w:t>
            </w:r>
            <w:r w:rsidR="00D25DA4"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</w:t>
            </w: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40792" w:rsidRPr="00124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B8C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436C27" w:rsidRPr="00124B8C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27" w:rsidRPr="00124B8C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hAnsi="Times New Roman" w:cs="Times New Roman"/>
          <w:sz w:val="28"/>
          <w:szCs w:val="28"/>
        </w:rPr>
        <w:t>ПЕРЕЧЕНЬ</w:t>
      </w:r>
    </w:p>
    <w:p w:rsidR="00436C27" w:rsidRPr="00124B8C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436C27" w:rsidRPr="00124B8C" w:rsidRDefault="00D25DA4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hAnsi="Times New Roman" w:cs="Times New Roman"/>
          <w:sz w:val="28"/>
          <w:szCs w:val="28"/>
        </w:rPr>
        <w:t xml:space="preserve">Шабельского </w:t>
      </w:r>
      <w:r w:rsidR="00436C27" w:rsidRPr="00124B8C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</w:p>
    <w:p w:rsidR="00436C27" w:rsidRPr="00124B8C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на территории </w:t>
      </w:r>
      <w:r w:rsidR="00D25DA4" w:rsidRPr="00124B8C">
        <w:rPr>
          <w:rFonts w:ascii="Times New Roman" w:hAnsi="Times New Roman" w:cs="Times New Roman"/>
          <w:sz w:val="28"/>
          <w:szCs w:val="28"/>
        </w:rPr>
        <w:t xml:space="preserve">Шабельского </w:t>
      </w:r>
    </w:p>
    <w:p w:rsidR="00436C27" w:rsidRPr="00124B8C" w:rsidRDefault="00436C27" w:rsidP="00436C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8C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района» </w:t>
      </w:r>
    </w:p>
    <w:p w:rsidR="00436C27" w:rsidRPr="002C0172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410"/>
        <w:gridCol w:w="1276"/>
        <w:gridCol w:w="1275"/>
        <w:gridCol w:w="851"/>
        <w:gridCol w:w="850"/>
        <w:gridCol w:w="1134"/>
        <w:gridCol w:w="993"/>
        <w:gridCol w:w="850"/>
        <w:gridCol w:w="992"/>
        <w:gridCol w:w="1701"/>
        <w:gridCol w:w="1985"/>
      </w:tblGrid>
      <w:tr w:rsidR="00436C27" w:rsidRPr="002C0172" w:rsidTr="00F90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24B8C" w:rsidRPr="002C0172" w:rsidTr="00124B8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C" w:rsidRPr="002C0172" w:rsidTr="00124B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минимизация последствий чрезвычайных ситуаций в границах сельского поселения</w:t>
            </w:r>
          </w:p>
        </w:tc>
      </w:tr>
      <w:tr w:rsidR="00436C27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информирования населения о правилах поведения и действиях при возникновении чрезвычайных ситуаций</w:t>
            </w:r>
          </w:p>
        </w:tc>
      </w:tr>
      <w:tr w:rsidR="00124B8C" w:rsidRPr="002C0172" w:rsidTr="00124B8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124B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и ликвидация последствий чрезвычайных ситуаций на </w:t>
            </w:r>
            <w:r w:rsidRPr="0012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Шабельского сельского</w:t>
            </w:r>
            <w:r w:rsidRPr="0012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Щербиновского района</w:t>
            </w: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29 5</w:t>
            </w: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82691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4B8C"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124B8C">
            <w:pPr>
              <w:jc w:val="center"/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124B8C">
            <w:pPr>
              <w:jc w:val="center"/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последствий чрезвычайных ситуаций в границах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администрация Шабельского  сельского поселения Щербиновского района</w:t>
            </w:r>
          </w:p>
        </w:tc>
      </w:tr>
      <w:tr w:rsidR="00124B8C" w:rsidRPr="002C0172" w:rsidTr="00124B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29 5</w:t>
            </w:r>
            <w:r w:rsidR="00124B8C"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82691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4B8C"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124B8C">
            <w:pPr>
              <w:jc w:val="center"/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124B8C">
            <w:pPr>
              <w:jc w:val="center"/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C" w:rsidRPr="002C0172" w:rsidTr="00124B8C">
        <w:trPr>
          <w:trHeight w:val="7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6C27" w:rsidRPr="002C0172" w:rsidTr="000A1346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124B8C" w:rsidRDefault="00E0388F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Цель: обеспечение первичных мер пожарной безопасности</w:t>
            </w:r>
          </w:p>
        </w:tc>
      </w:tr>
      <w:tr w:rsidR="00436C27" w:rsidRPr="002C0172" w:rsidTr="000A1346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C27" w:rsidRPr="00124B8C" w:rsidRDefault="00436C27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436C27" w:rsidRPr="00124B8C" w:rsidRDefault="00E0388F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0A1346"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поселения, обеспечение работоспособности противопожарного оборудования</w:t>
            </w:r>
          </w:p>
        </w:tc>
      </w:tr>
      <w:tr w:rsidR="00B9520A" w:rsidRPr="002C0172" w:rsidTr="00124B8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</w:t>
            </w:r>
          </w:p>
          <w:p w:rsidR="00B9520A" w:rsidRPr="00B9520A" w:rsidRDefault="00B9520A" w:rsidP="00E233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Шабельского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B9520A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50710,0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82691A" w:rsidP="008269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  <w:r w:rsidR="00B9520A"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124B8C">
            <w:pPr>
              <w:jc w:val="center"/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124B8C">
            <w:pPr>
              <w:jc w:val="center"/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124B8C">
            <w:pPr>
              <w:jc w:val="center"/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администрация Шабельского  сельского поселения Щербиновского района</w:t>
            </w:r>
          </w:p>
        </w:tc>
      </w:tr>
      <w:tr w:rsidR="00B9520A" w:rsidRPr="002C0172" w:rsidTr="00124B8C"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2C0172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0A" w:rsidRPr="002C0172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50710,0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82691A" w:rsidP="00B95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2C0172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A" w:rsidRPr="002C0172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520A" w:rsidRPr="002C0172" w:rsidTr="00124B8C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Мероприятие № 2.1</w:t>
            </w:r>
          </w:p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на </w:t>
            </w:r>
            <w:r w:rsidRPr="00B9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Шабельского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B9520A" w:rsidRPr="00B9520A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82691A" w:rsidP="00B95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Default="00B9520A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B9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A" w:rsidRPr="00B9520A" w:rsidRDefault="00B9520A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Шабельского  сельского поселения </w:t>
            </w:r>
            <w:r w:rsidRPr="00B95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Щербиновского района</w:t>
            </w:r>
          </w:p>
        </w:tc>
      </w:tr>
      <w:tr w:rsidR="00124B8C" w:rsidRPr="002C0172" w:rsidTr="00124B8C">
        <w:trPr>
          <w:trHeight w:val="1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B8C" w:rsidRPr="00B9520A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B8C" w:rsidRPr="00B9520A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B9520A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B9520A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4B8C" w:rsidRPr="00B9520A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B9520A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B9520A" w:rsidRDefault="0082691A" w:rsidP="00E233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  <w:r w:rsidRPr="00B9520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Default="00124B8C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Default="00124B8C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Default="00124B8C" w:rsidP="00124B8C">
            <w:pPr>
              <w:jc w:val="center"/>
            </w:pPr>
            <w:r w:rsidRPr="00737E0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4B8C" w:rsidRPr="002C0172" w:rsidTr="00124B8C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Мероприятие № 2.2. «Разработка проектно-сметной документации для ремонта пожарного водоема, проведение государственной экспертизы»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90948,0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40948,0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B9520A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B9520A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0A">
              <w:rPr>
                <w:rFonts w:ascii="Times New Roman" w:hAnsi="Times New Roman" w:cs="Times New Roman"/>
                <w:sz w:val="24"/>
                <w:szCs w:val="24"/>
              </w:rPr>
              <w:t>администрация Шабельского  сельского поселения Щербиновского района</w:t>
            </w:r>
          </w:p>
        </w:tc>
      </w:tr>
      <w:tr w:rsidR="00124B8C" w:rsidRPr="002C0172" w:rsidTr="00124B8C">
        <w:trPr>
          <w:trHeight w:val="115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90948,0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40948,0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124B8C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31" w:rsidRPr="002C0172" w:rsidTr="00D25D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02DA8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402DA8" w:rsidRDefault="00F90131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A8">
              <w:rPr>
                <w:rFonts w:ascii="Times New Roman" w:hAnsi="Times New Roman" w:cs="Times New Roman"/>
                <w:sz w:val="24"/>
                <w:szCs w:val="24"/>
              </w:rPr>
              <w:t>Цель: повышение безопасности людей на водных объектах, снижение риска возникновения несчастных случаев на воде</w:t>
            </w:r>
          </w:p>
        </w:tc>
      </w:tr>
      <w:tr w:rsidR="00F90131" w:rsidRPr="002C0172" w:rsidTr="00C36356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31" w:rsidRPr="00402DA8" w:rsidRDefault="00F90131" w:rsidP="00402D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402DA8" w:rsidRDefault="00F90131" w:rsidP="00E2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A8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происшествий на водных объектах, информирование  населения о правилах поведения на водных объектах</w:t>
            </w:r>
          </w:p>
        </w:tc>
      </w:tr>
      <w:tr w:rsidR="00124B8C" w:rsidRPr="002C0172" w:rsidTr="00654E37">
        <w:trPr>
          <w:trHeight w:val="5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124B8C" w:rsidRPr="00654E37" w:rsidRDefault="00124B8C" w:rsidP="00E233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654E37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4B8C"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654E37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людей на водных объектах, снижение риска возникновения несчастных случаев на воде </w:t>
            </w:r>
          </w:p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администрация Шабельского  сельского поселения Щербиновского района</w:t>
            </w:r>
          </w:p>
        </w:tc>
      </w:tr>
      <w:tr w:rsidR="00124B8C" w:rsidRPr="002C0172" w:rsidTr="00654E37">
        <w:trPr>
          <w:trHeight w:val="18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24B8C" w:rsidRPr="00654E37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654E37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4B8C"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8C" w:rsidRPr="00654E37" w:rsidRDefault="00654E37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31" w:rsidRPr="002C0172" w:rsidTr="00E23351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0131" w:rsidRPr="00654E37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90131" w:rsidRPr="00654E37" w:rsidRDefault="00F90131" w:rsidP="00E233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Цель: охрана общественного порядка на территории сельского поселения, создание условий для деятельности народных дружин</w:t>
            </w:r>
          </w:p>
        </w:tc>
      </w:tr>
      <w:tr w:rsidR="00F90131" w:rsidRPr="002C0172" w:rsidTr="00D25DA4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0131" w:rsidRPr="00654E37" w:rsidRDefault="00F90131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F90131" w:rsidRPr="00654E37" w:rsidRDefault="00F90131" w:rsidP="00E233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Задача: развитие системы добровольных народных дружин по предупреждению нарушений общественного порядка, профилактике пр</w:t>
            </w: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E37">
              <w:rPr>
                <w:rFonts w:ascii="Times New Roman" w:hAnsi="Times New Roman" w:cs="Times New Roman"/>
                <w:sz w:val="24"/>
                <w:szCs w:val="24"/>
              </w:rPr>
              <w:t>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124B8C" w:rsidRPr="002C0172" w:rsidTr="00F92F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«Мероприятия по созданию условий для деятельности добровольных формирований, населения, народных дружин по охране общественного порядка»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</w:t>
            </w:r>
            <w:r w:rsidR="00124B8C"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24B8C"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F92FF0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развитие систем оказания содействия органами местного самоуправления, по обеспечению правопорядка, защите личности, общества и государства от противоправных посягательств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администрация Шабельского  сельского поселения Щербиновского района</w:t>
            </w:r>
          </w:p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C" w:rsidRPr="002C0172" w:rsidTr="00F92FF0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4B8C" w:rsidRPr="00F92FF0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</w:tcPr>
          <w:p w:rsidR="00124B8C" w:rsidRPr="00F92FF0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</w:t>
            </w:r>
            <w:r w:rsidR="00124B8C"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24B8C" w:rsidRPr="00F92FF0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24B8C"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24B8C" w:rsidRPr="00F92FF0" w:rsidRDefault="00124B8C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24B8C" w:rsidRPr="00F92FF0" w:rsidRDefault="00F92FF0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FF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8C" w:rsidRPr="002C0172" w:rsidRDefault="00124B8C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F4" w:rsidRPr="002C0172" w:rsidTr="00F92FF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F4" w:rsidRPr="002215F4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5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4" w:rsidRPr="002215F4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5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2215F4" w:rsidRPr="002215F4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301 6</w:t>
            </w:r>
            <w:r w:rsidR="002215F4"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15F4" w:rsidRPr="002215F4" w:rsidRDefault="002215F4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15F4" w:rsidRPr="002215F4" w:rsidRDefault="002215F4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48448,0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Pr="002215F4" w:rsidRDefault="0082691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  <w:r w:rsidR="002215F4"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F4" w:rsidRPr="002C0172" w:rsidTr="00F92FF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4" w:rsidRPr="002215F4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4" w:rsidRPr="002215F4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5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2215F4" w:rsidRPr="002215F4" w:rsidRDefault="0082691A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301 6</w:t>
            </w:r>
            <w:r w:rsidR="002215F4"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15F4" w:rsidRPr="002215F4" w:rsidRDefault="002215F4" w:rsidP="00E2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15F4" w:rsidRPr="002215F4" w:rsidRDefault="002215F4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48448,0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Pr="002215F4" w:rsidRDefault="0082691A" w:rsidP="00E23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  <w:r w:rsidR="002215F4" w:rsidRPr="002215F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15F4" w:rsidRDefault="002215F4" w:rsidP="002215F4">
            <w:pPr>
              <w:jc w:val="center"/>
            </w:pPr>
            <w:r w:rsidRPr="007B6326">
              <w:rPr>
                <w:rFonts w:ascii="Times New Roman" w:eastAsia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15F4" w:rsidRPr="002C0172" w:rsidRDefault="002215F4" w:rsidP="00E233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6C27" w:rsidRPr="002C0172" w:rsidRDefault="00436C27" w:rsidP="00E23351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436C27" w:rsidRPr="00AD7F1C" w:rsidRDefault="00436C27" w:rsidP="00436C2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DD122A" w:rsidRPr="00AD7F1C" w:rsidRDefault="00270EA3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1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DD122A" w:rsidRPr="00AD7F1C" w:rsidRDefault="00DD122A" w:rsidP="00DD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Шабельского сельского поселения</w:t>
      </w:r>
    </w:p>
    <w:p w:rsidR="00247F37" w:rsidRPr="00AD7F1C" w:rsidRDefault="00DD122A" w:rsidP="00AD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Щербиновского района                                             </w:t>
      </w:r>
      <w:r w:rsidR="006552D7"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270EA3"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70EA3" w:rsidRPr="00AD7F1C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Игнатенко</w:t>
      </w:r>
    </w:p>
    <w:sectPr w:rsidR="00247F37" w:rsidRPr="00AD7F1C" w:rsidSect="00436C2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76" w:rsidRDefault="00562B76" w:rsidP="00530D45">
      <w:pPr>
        <w:spacing w:after="0" w:line="240" w:lineRule="auto"/>
      </w:pPr>
      <w:r>
        <w:separator/>
      </w:r>
    </w:p>
  </w:endnote>
  <w:endnote w:type="continuationSeparator" w:id="0">
    <w:p w:rsidR="00562B76" w:rsidRDefault="00562B76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76" w:rsidRDefault="00562B76" w:rsidP="00530D45">
      <w:pPr>
        <w:spacing w:after="0" w:line="240" w:lineRule="auto"/>
      </w:pPr>
      <w:r>
        <w:separator/>
      </w:r>
    </w:p>
  </w:footnote>
  <w:footnote w:type="continuationSeparator" w:id="0">
    <w:p w:rsidR="00562B76" w:rsidRDefault="00562B76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670"/>
    </w:sdtPr>
    <w:sdtContent>
      <w:p w:rsidR="00A439CA" w:rsidRDefault="00FC3C58">
        <w:pPr>
          <w:pStyle w:val="a5"/>
          <w:jc w:val="center"/>
        </w:pPr>
        <w:fldSimple w:instr="PAGE   \* MERGEFORMAT">
          <w:r w:rsidR="00F73F5A">
            <w:rPr>
              <w:noProof/>
            </w:rPr>
            <w:t>2</w:t>
          </w:r>
        </w:fldSimple>
      </w:p>
    </w:sdtContent>
  </w:sdt>
  <w:p w:rsidR="00A439CA" w:rsidRDefault="00A439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101201"/>
    </w:sdtPr>
    <w:sdtContent>
      <w:p w:rsidR="00A439CA" w:rsidRDefault="00FC3C58">
        <w:pPr>
          <w:pStyle w:val="a5"/>
          <w:jc w:val="center"/>
        </w:pPr>
        <w:fldSimple w:instr="PAGE   \* MERGEFORMAT">
          <w:r w:rsidR="00F73F5A">
            <w:rPr>
              <w:noProof/>
            </w:rPr>
            <w:t>14</w:t>
          </w:r>
        </w:fldSimple>
      </w:p>
    </w:sdtContent>
  </w:sdt>
  <w:p w:rsidR="00A439CA" w:rsidRDefault="00A439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C10"/>
    <w:rsid w:val="00002877"/>
    <w:rsid w:val="0001546A"/>
    <w:rsid w:val="00027615"/>
    <w:rsid w:val="00035D01"/>
    <w:rsid w:val="0004246D"/>
    <w:rsid w:val="00044C02"/>
    <w:rsid w:val="00052B4E"/>
    <w:rsid w:val="00060401"/>
    <w:rsid w:val="0006424E"/>
    <w:rsid w:val="0006620C"/>
    <w:rsid w:val="000717E0"/>
    <w:rsid w:val="000A1346"/>
    <w:rsid w:val="000A16DB"/>
    <w:rsid w:val="000A4D41"/>
    <w:rsid w:val="000B0C5C"/>
    <w:rsid w:val="000B1CF1"/>
    <w:rsid w:val="000E6C10"/>
    <w:rsid w:val="000F191A"/>
    <w:rsid w:val="000F413E"/>
    <w:rsid w:val="00124B8C"/>
    <w:rsid w:val="00130C3A"/>
    <w:rsid w:val="00150778"/>
    <w:rsid w:val="00152918"/>
    <w:rsid w:val="00155562"/>
    <w:rsid w:val="001A1C10"/>
    <w:rsid w:val="001A3D8E"/>
    <w:rsid w:val="001C7C7E"/>
    <w:rsid w:val="00202170"/>
    <w:rsid w:val="00202B35"/>
    <w:rsid w:val="002121D2"/>
    <w:rsid w:val="002215F4"/>
    <w:rsid w:val="0022355B"/>
    <w:rsid w:val="00232950"/>
    <w:rsid w:val="00237DD7"/>
    <w:rsid w:val="00247036"/>
    <w:rsid w:val="00247F37"/>
    <w:rsid w:val="00270EA3"/>
    <w:rsid w:val="002754CD"/>
    <w:rsid w:val="002A1D62"/>
    <w:rsid w:val="002B6DBC"/>
    <w:rsid w:val="002C0172"/>
    <w:rsid w:val="002C0D34"/>
    <w:rsid w:val="002C2901"/>
    <w:rsid w:val="002E6536"/>
    <w:rsid w:val="002F06FC"/>
    <w:rsid w:val="00317DB6"/>
    <w:rsid w:val="00340617"/>
    <w:rsid w:val="00366FF6"/>
    <w:rsid w:val="00394611"/>
    <w:rsid w:val="003960A1"/>
    <w:rsid w:val="003B29A1"/>
    <w:rsid w:val="003E2C34"/>
    <w:rsid w:val="003E7758"/>
    <w:rsid w:val="003F0C6C"/>
    <w:rsid w:val="003F1925"/>
    <w:rsid w:val="00402DA8"/>
    <w:rsid w:val="00420012"/>
    <w:rsid w:val="004367D7"/>
    <w:rsid w:val="00436C27"/>
    <w:rsid w:val="00445A2F"/>
    <w:rsid w:val="00452776"/>
    <w:rsid w:val="00455B3A"/>
    <w:rsid w:val="004679BC"/>
    <w:rsid w:val="004769D1"/>
    <w:rsid w:val="004A2B25"/>
    <w:rsid w:val="004A5023"/>
    <w:rsid w:val="004C7183"/>
    <w:rsid w:val="004E726C"/>
    <w:rsid w:val="004F1DC5"/>
    <w:rsid w:val="004F4706"/>
    <w:rsid w:val="005070E9"/>
    <w:rsid w:val="00511C8F"/>
    <w:rsid w:val="00516D5E"/>
    <w:rsid w:val="005268A7"/>
    <w:rsid w:val="00530284"/>
    <w:rsid w:val="00530D45"/>
    <w:rsid w:val="00536229"/>
    <w:rsid w:val="00536B4D"/>
    <w:rsid w:val="00542565"/>
    <w:rsid w:val="00562B76"/>
    <w:rsid w:val="005725EA"/>
    <w:rsid w:val="00585F07"/>
    <w:rsid w:val="005C30D9"/>
    <w:rsid w:val="005E5AD0"/>
    <w:rsid w:val="005F2CD3"/>
    <w:rsid w:val="006209CB"/>
    <w:rsid w:val="0062402E"/>
    <w:rsid w:val="006279B8"/>
    <w:rsid w:val="00630BC0"/>
    <w:rsid w:val="00640792"/>
    <w:rsid w:val="006435AD"/>
    <w:rsid w:val="006445FF"/>
    <w:rsid w:val="00654E37"/>
    <w:rsid w:val="006552D7"/>
    <w:rsid w:val="00675B7B"/>
    <w:rsid w:val="006A27FA"/>
    <w:rsid w:val="006A4443"/>
    <w:rsid w:val="006C0C3F"/>
    <w:rsid w:val="006C4377"/>
    <w:rsid w:val="006D3457"/>
    <w:rsid w:val="006F0274"/>
    <w:rsid w:val="006F53CE"/>
    <w:rsid w:val="0070532F"/>
    <w:rsid w:val="0073072F"/>
    <w:rsid w:val="00733927"/>
    <w:rsid w:val="00745A1F"/>
    <w:rsid w:val="00776512"/>
    <w:rsid w:val="00776D22"/>
    <w:rsid w:val="00797BE7"/>
    <w:rsid w:val="007C5B04"/>
    <w:rsid w:val="007E1638"/>
    <w:rsid w:val="007E54DF"/>
    <w:rsid w:val="007F4F6C"/>
    <w:rsid w:val="008063AE"/>
    <w:rsid w:val="00811985"/>
    <w:rsid w:val="00817BC9"/>
    <w:rsid w:val="0082344A"/>
    <w:rsid w:val="0082691A"/>
    <w:rsid w:val="00830A96"/>
    <w:rsid w:val="00843BBC"/>
    <w:rsid w:val="00861D9F"/>
    <w:rsid w:val="008B3125"/>
    <w:rsid w:val="008B4F06"/>
    <w:rsid w:val="00905DAD"/>
    <w:rsid w:val="00921CF2"/>
    <w:rsid w:val="00924600"/>
    <w:rsid w:val="009465F9"/>
    <w:rsid w:val="009660D6"/>
    <w:rsid w:val="00990102"/>
    <w:rsid w:val="009B62E5"/>
    <w:rsid w:val="009C34B6"/>
    <w:rsid w:val="009C48DA"/>
    <w:rsid w:val="009E102A"/>
    <w:rsid w:val="009F1951"/>
    <w:rsid w:val="009F20E4"/>
    <w:rsid w:val="00A23715"/>
    <w:rsid w:val="00A32CBC"/>
    <w:rsid w:val="00A439CA"/>
    <w:rsid w:val="00A5546D"/>
    <w:rsid w:val="00A56A3C"/>
    <w:rsid w:val="00A6201A"/>
    <w:rsid w:val="00A735FE"/>
    <w:rsid w:val="00A86E72"/>
    <w:rsid w:val="00A93B3A"/>
    <w:rsid w:val="00A93EFC"/>
    <w:rsid w:val="00A9614B"/>
    <w:rsid w:val="00A965AE"/>
    <w:rsid w:val="00AD7F1C"/>
    <w:rsid w:val="00B17412"/>
    <w:rsid w:val="00B76D36"/>
    <w:rsid w:val="00B855C4"/>
    <w:rsid w:val="00B9071A"/>
    <w:rsid w:val="00B917BB"/>
    <w:rsid w:val="00B94D80"/>
    <w:rsid w:val="00B9520A"/>
    <w:rsid w:val="00BA076B"/>
    <w:rsid w:val="00BB01EA"/>
    <w:rsid w:val="00BB7B71"/>
    <w:rsid w:val="00BC0299"/>
    <w:rsid w:val="00BF3242"/>
    <w:rsid w:val="00BF4BFC"/>
    <w:rsid w:val="00C120C0"/>
    <w:rsid w:val="00C22DFC"/>
    <w:rsid w:val="00C32384"/>
    <w:rsid w:val="00C36356"/>
    <w:rsid w:val="00C40D32"/>
    <w:rsid w:val="00C44E07"/>
    <w:rsid w:val="00C660A4"/>
    <w:rsid w:val="00CB0480"/>
    <w:rsid w:val="00CB5D26"/>
    <w:rsid w:val="00CD72FA"/>
    <w:rsid w:val="00CE1ED7"/>
    <w:rsid w:val="00CE4423"/>
    <w:rsid w:val="00CE4B27"/>
    <w:rsid w:val="00CF2FDD"/>
    <w:rsid w:val="00D0335D"/>
    <w:rsid w:val="00D10773"/>
    <w:rsid w:val="00D230FF"/>
    <w:rsid w:val="00D25DA4"/>
    <w:rsid w:val="00D25E62"/>
    <w:rsid w:val="00D27943"/>
    <w:rsid w:val="00D57A03"/>
    <w:rsid w:val="00D64079"/>
    <w:rsid w:val="00D86E6B"/>
    <w:rsid w:val="00D90966"/>
    <w:rsid w:val="00DA05D0"/>
    <w:rsid w:val="00DD122A"/>
    <w:rsid w:val="00E0388F"/>
    <w:rsid w:val="00E23351"/>
    <w:rsid w:val="00E350EF"/>
    <w:rsid w:val="00E51689"/>
    <w:rsid w:val="00E52775"/>
    <w:rsid w:val="00E64D08"/>
    <w:rsid w:val="00E72889"/>
    <w:rsid w:val="00EA0218"/>
    <w:rsid w:val="00EC1A95"/>
    <w:rsid w:val="00EC209E"/>
    <w:rsid w:val="00EC7F9C"/>
    <w:rsid w:val="00EF5458"/>
    <w:rsid w:val="00EF77EB"/>
    <w:rsid w:val="00F00AB2"/>
    <w:rsid w:val="00F2006E"/>
    <w:rsid w:val="00F2700E"/>
    <w:rsid w:val="00F52768"/>
    <w:rsid w:val="00F64A86"/>
    <w:rsid w:val="00F73F5A"/>
    <w:rsid w:val="00F8068A"/>
    <w:rsid w:val="00F90131"/>
    <w:rsid w:val="00F92FF0"/>
    <w:rsid w:val="00F95B01"/>
    <w:rsid w:val="00FB4A01"/>
    <w:rsid w:val="00FC3C58"/>
    <w:rsid w:val="00FE3C1D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  <w:style w:type="character" w:styleId="a9">
    <w:name w:val="Hyperlink"/>
    <w:basedOn w:val="a0"/>
    <w:uiPriority w:val="99"/>
    <w:unhideWhenUsed/>
    <w:rsid w:val="00D86E6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iPriority w:val="99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8C9E-0BD2-4375-9D70-97971138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14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73</cp:revision>
  <cp:lastPrinted>2022-12-06T16:04:00Z</cp:lastPrinted>
  <dcterms:created xsi:type="dcterms:W3CDTF">2019-08-28T13:45:00Z</dcterms:created>
  <dcterms:modified xsi:type="dcterms:W3CDTF">2022-12-23T08:51:00Z</dcterms:modified>
</cp:coreProperties>
</file>